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7554" w14:textId="2EEA7E51" w:rsidR="00543073" w:rsidRPr="00BC31E5" w:rsidRDefault="00602898" w:rsidP="00287148">
      <w:pPr>
        <w:spacing w:after="0" w:line="480" w:lineRule="auto"/>
        <w:rPr>
          <w:rFonts w:ascii="Times New Roman" w:hAnsi="Times New Roman" w:cs="Times New Roman"/>
          <w:b/>
          <w:bCs/>
          <w:sz w:val="48"/>
          <w:szCs w:val="48"/>
        </w:rPr>
      </w:pPr>
      <w:r w:rsidRPr="00BC31E5">
        <w:rPr>
          <w:rFonts w:ascii="Times New Roman" w:hAnsi="Times New Roman" w:cs="Times New Roman"/>
          <w:b/>
          <w:bCs/>
          <w:sz w:val="48"/>
          <w:szCs w:val="48"/>
        </w:rPr>
        <w:t xml:space="preserve">Título </w:t>
      </w:r>
      <w:r w:rsidR="00B31F1A">
        <w:rPr>
          <w:rFonts w:ascii="Times New Roman" w:hAnsi="Times New Roman" w:cs="Times New Roman"/>
          <w:b/>
          <w:bCs/>
          <w:sz w:val="48"/>
          <w:szCs w:val="48"/>
        </w:rPr>
        <w:t>(</w:t>
      </w:r>
      <w:r w:rsidRPr="00BC31E5">
        <w:rPr>
          <w:rFonts w:ascii="Times New Roman" w:hAnsi="Times New Roman" w:cs="Times New Roman"/>
          <w:b/>
          <w:bCs/>
          <w:sz w:val="48"/>
          <w:szCs w:val="48"/>
        </w:rPr>
        <w:t xml:space="preserve">Times New </w:t>
      </w:r>
      <w:proofErr w:type="spellStart"/>
      <w:r w:rsidRPr="00BC31E5">
        <w:rPr>
          <w:rFonts w:ascii="Times New Roman" w:hAnsi="Times New Roman" w:cs="Times New Roman"/>
          <w:b/>
          <w:bCs/>
          <w:sz w:val="48"/>
          <w:szCs w:val="48"/>
        </w:rPr>
        <w:t>Roman</w:t>
      </w:r>
      <w:proofErr w:type="spellEnd"/>
      <w:r w:rsidRPr="00BC31E5">
        <w:rPr>
          <w:rFonts w:ascii="Times New Roman" w:hAnsi="Times New Roman" w:cs="Times New Roman"/>
          <w:b/>
          <w:bCs/>
          <w:sz w:val="48"/>
          <w:szCs w:val="48"/>
        </w:rPr>
        <w:t xml:space="preserve"> </w:t>
      </w:r>
      <w:r w:rsidR="00421E87" w:rsidRPr="00BC31E5">
        <w:rPr>
          <w:rFonts w:ascii="Times New Roman" w:hAnsi="Times New Roman" w:cs="Times New Roman"/>
          <w:b/>
          <w:bCs/>
          <w:sz w:val="48"/>
          <w:szCs w:val="48"/>
        </w:rPr>
        <w:t xml:space="preserve">en minúsculas, en redonda, a 24 puntos y </w:t>
      </w:r>
      <w:proofErr w:type="gramStart"/>
      <w:r w:rsidR="00421E87" w:rsidRPr="00BC31E5">
        <w:rPr>
          <w:rFonts w:ascii="Times New Roman" w:hAnsi="Times New Roman" w:cs="Times New Roman"/>
          <w:b/>
          <w:bCs/>
          <w:sz w:val="48"/>
          <w:szCs w:val="48"/>
        </w:rPr>
        <w:t>negrita</w:t>
      </w:r>
      <w:r w:rsidR="00846EBA">
        <w:rPr>
          <w:rFonts w:ascii="Times New Roman" w:hAnsi="Times New Roman" w:cs="Times New Roman"/>
          <w:b/>
          <w:bCs/>
          <w:sz w:val="48"/>
          <w:szCs w:val="48"/>
        </w:rPr>
        <w:t>)</w:t>
      </w:r>
      <w:r w:rsidR="00173DA9">
        <w:rPr>
          <w:rFonts w:ascii="Times New Roman" w:hAnsi="Times New Roman" w:cs="Times New Roman"/>
          <w:b/>
          <w:bCs/>
          <w:sz w:val="48"/>
          <w:szCs w:val="48"/>
        </w:rPr>
        <w:t>*</w:t>
      </w:r>
      <w:proofErr w:type="gramEnd"/>
    </w:p>
    <w:p w14:paraId="64BCE9B1" w14:textId="4D42C343" w:rsidR="00543073" w:rsidRPr="00BC31E5" w:rsidRDefault="00602898" w:rsidP="00287148">
      <w:pPr>
        <w:pStyle w:val="HTMLconformatoprevio"/>
        <w:shd w:val="clear" w:color="auto" w:fill="FFFFFF" w:themeFill="background1"/>
        <w:spacing w:line="480" w:lineRule="auto"/>
        <w:rPr>
          <w:rFonts w:ascii="inherit" w:hAnsi="inherit"/>
          <w:sz w:val="42"/>
          <w:szCs w:val="42"/>
        </w:rPr>
      </w:pPr>
      <w:r w:rsidRPr="00BC31E5">
        <w:rPr>
          <w:rFonts w:ascii="Times New Roman" w:hAnsi="Times New Roman" w:cs="Times New Roman"/>
          <w:b/>
          <w:bCs/>
          <w:i/>
          <w:iCs/>
          <w:sz w:val="36"/>
          <w:szCs w:val="36"/>
        </w:rPr>
        <w:t xml:space="preserve">Título en inglés (Times New </w:t>
      </w:r>
      <w:proofErr w:type="spellStart"/>
      <w:r w:rsidRPr="00BC31E5">
        <w:rPr>
          <w:rFonts w:ascii="Times New Roman" w:hAnsi="Times New Roman" w:cs="Times New Roman"/>
          <w:b/>
          <w:bCs/>
          <w:i/>
          <w:iCs/>
          <w:sz w:val="36"/>
          <w:szCs w:val="36"/>
        </w:rPr>
        <w:t>Roman</w:t>
      </w:r>
      <w:proofErr w:type="spellEnd"/>
      <w:r w:rsidRPr="00BC31E5">
        <w:rPr>
          <w:rFonts w:ascii="Times New Roman" w:hAnsi="Times New Roman" w:cs="Times New Roman"/>
          <w:b/>
          <w:bCs/>
          <w:i/>
          <w:iCs/>
          <w:sz w:val="36"/>
          <w:szCs w:val="36"/>
        </w:rPr>
        <w:t xml:space="preserve"> </w:t>
      </w:r>
      <w:r w:rsidR="00421E87" w:rsidRPr="00BC31E5">
        <w:rPr>
          <w:rFonts w:ascii="Times New Roman" w:hAnsi="Times New Roman" w:cs="Times New Roman"/>
          <w:b/>
          <w:bCs/>
          <w:i/>
          <w:iCs/>
          <w:sz w:val="36"/>
          <w:szCs w:val="36"/>
        </w:rPr>
        <w:t xml:space="preserve">en cursiva a </w:t>
      </w:r>
      <w:r w:rsidRPr="00BC31E5">
        <w:rPr>
          <w:rFonts w:ascii="Times New Roman" w:hAnsi="Times New Roman" w:cs="Times New Roman"/>
          <w:b/>
          <w:bCs/>
          <w:i/>
          <w:iCs/>
          <w:sz w:val="36"/>
          <w:szCs w:val="36"/>
        </w:rPr>
        <w:t>18</w:t>
      </w:r>
      <w:r w:rsidR="00421E87" w:rsidRPr="00BC31E5">
        <w:rPr>
          <w:rFonts w:ascii="Times New Roman" w:hAnsi="Times New Roman" w:cs="Times New Roman"/>
          <w:b/>
          <w:bCs/>
          <w:i/>
          <w:iCs/>
          <w:sz w:val="36"/>
          <w:szCs w:val="36"/>
        </w:rPr>
        <w:t xml:space="preserve"> y</w:t>
      </w:r>
      <w:r w:rsidRPr="00BC31E5">
        <w:rPr>
          <w:rFonts w:ascii="Times New Roman" w:hAnsi="Times New Roman" w:cs="Times New Roman"/>
          <w:b/>
          <w:bCs/>
          <w:i/>
          <w:iCs/>
          <w:sz w:val="36"/>
          <w:szCs w:val="36"/>
        </w:rPr>
        <w:t xml:space="preserve"> negrita)</w:t>
      </w:r>
    </w:p>
    <w:p w14:paraId="7A8C414E" w14:textId="4CD1E773" w:rsidR="00A9153A" w:rsidRDefault="00A9153A" w:rsidP="00287148">
      <w:pPr>
        <w:spacing w:after="0" w:line="480" w:lineRule="auto"/>
        <w:rPr>
          <w:rFonts w:ascii="Times New Roman" w:hAnsi="Times New Roman" w:cs="Times New Roman"/>
          <w:i/>
          <w:iCs/>
        </w:rPr>
      </w:pPr>
      <w:r w:rsidRPr="00BC31E5">
        <w:rPr>
          <w:rFonts w:ascii="Times New Roman" w:hAnsi="Times New Roman" w:cs="Times New Roman"/>
          <w:b/>
          <w:bCs/>
        </w:rPr>
        <w:t>Dr./Dra. Nombre en minúsculas y apellidos en mayúsculas</w:t>
      </w:r>
      <w:r w:rsidR="002337D9" w:rsidRPr="00BC31E5">
        <w:rPr>
          <w:rFonts w:ascii="Times New Roman" w:hAnsi="Times New Roman" w:cs="Times New Roman"/>
          <w:b/>
          <w:bCs/>
        </w:rPr>
        <w:t>,</w:t>
      </w:r>
      <w:r w:rsidR="002337D9" w:rsidRPr="00BC31E5">
        <w:t xml:space="preserve"> </w:t>
      </w:r>
      <w:r w:rsidR="002337D9" w:rsidRPr="00BC31E5">
        <w:rPr>
          <w:rFonts w:ascii="Times New Roman" w:hAnsi="Times New Roman" w:cs="Times New Roman"/>
          <w:b/>
          <w:bCs/>
        </w:rPr>
        <w:t>uniendo los nombres</w:t>
      </w:r>
      <w:r w:rsidR="003A2106">
        <w:rPr>
          <w:rFonts w:ascii="Times New Roman" w:hAnsi="Times New Roman" w:cs="Times New Roman"/>
          <w:b/>
          <w:bCs/>
        </w:rPr>
        <w:t xml:space="preserve"> compuestos</w:t>
      </w:r>
      <w:r w:rsidR="002337D9" w:rsidRPr="00BC31E5">
        <w:rPr>
          <w:rFonts w:ascii="Times New Roman" w:hAnsi="Times New Roman" w:cs="Times New Roman"/>
          <w:b/>
          <w:bCs/>
        </w:rPr>
        <w:t xml:space="preserve"> y los dos apellidos de los autores con un guion</w:t>
      </w:r>
      <w:r w:rsidRPr="00BC31E5">
        <w:rPr>
          <w:rFonts w:ascii="Times New Roman" w:hAnsi="Times New Roman" w:cs="Times New Roman"/>
          <w:b/>
          <w:bCs/>
        </w:rPr>
        <w:t>, a 11 puntos y negrita</w:t>
      </w:r>
      <w:r w:rsidR="00DE220D" w:rsidRPr="00BC31E5">
        <w:rPr>
          <w:rFonts w:ascii="Times New Roman" w:hAnsi="Times New Roman" w:cs="Times New Roman"/>
          <w:b/>
          <w:bCs/>
        </w:rPr>
        <w:t xml:space="preserve"> (ej., María-Teresa CALLE-MOLINA)</w:t>
      </w:r>
      <w:r w:rsidRPr="00BC31E5">
        <w:rPr>
          <w:rFonts w:ascii="Times New Roman" w:hAnsi="Times New Roman" w:cs="Times New Roman"/>
          <w:b/>
          <w:bCs/>
        </w:rPr>
        <w:t>.</w:t>
      </w:r>
      <w:r w:rsidR="00075C03" w:rsidRPr="00BC31E5">
        <w:rPr>
          <w:rFonts w:ascii="Times New Roman" w:hAnsi="Times New Roman" w:cs="Times New Roman"/>
          <w:b/>
          <w:bCs/>
        </w:rPr>
        <w:t xml:space="preserve"> </w:t>
      </w:r>
      <w:r w:rsidRPr="00BC31E5">
        <w:rPr>
          <w:rFonts w:ascii="Times New Roman" w:hAnsi="Times New Roman" w:cs="Times New Roman"/>
        </w:rPr>
        <w:t xml:space="preserve">Categoría profesional en redonda, sin negritas. Lugar de trabajo </w:t>
      </w:r>
      <w:r w:rsidRPr="00BC31E5">
        <w:rPr>
          <w:rFonts w:ascii="Times New Roman" w:hAnsi="Times New Roman" w:cs="Times New Roman"/>
          <w:i/>
          <w:iCs/>
        </w:rPr>
        <w:t>(</w:t>
      </w:r>
      <w:hyperlink r:id="rId11" w:history="1">
        <w:r w:rsidRPr="00BC31E5">
          <w:rPr>
            <w:rFonts w:ascii="Times New Roman" w:hAnsi="Times New Roman" w:cs="Times New Roman"/>
            <w:i/>
            <w:iCs/>
          </w:rPr>
          <w:t>email,</w:t>
        </w:r>
      </w:hyperlink>
      <w:r w:rsidRPr="00BC31E5">
        <w:rPr>
          <w:rFonts w:ascii="Times New Roman" w:hAnsi="Times New Roman" w:cs="Times New Roman"/>
          <w:i/>
          <w:iCs/>
        </w:rPr>
        <w:t xml:space="preserve"> entre paréntesis, sin negrita y en cursiva)</w:t>
      </w:r>
      <w:r w:rsidR="004D5864" w:rsidRPr="00BC31E5">
        <w:rPr>
          <w:rFonts w:ascii="Times New Roman" w:hAnsi="Times New Roman" w:cs="Times New Roman"/>
          <w:i/>
          <w:iCs/>
        </w:rPr>
        <w:t>.</w:t>
      </w:r>
    </w:p>
    <w:p w14:paraId="653FC5D8" w14:textId="77777777" w:rsidR="00287148" w:rsidRPr="00BC31E5" w:rsidRDefault="00287148" w:rsidP="00287148">
      <w:pPr>
        <w:spacing w:after="0" w:line="480" w:lineRule="auto"/>
        <w:rPr>
          <w:rFonts w:ascii="Times New Roman" w:hAnsi="Times New Roman" w:cs="Times New Roman"/>
          <w:i/>
          <w:iCs/>
        </w:rPr>
      </w:pPr>
    </w:p>
    <w:p w14:paraId="69E6D97C" w14:textId="37F72992" w:rsidR="006F325F" w:rsidRPr="00287148" w:rsidRDefault="00361E42" w:rsidP="00287148">
      <w:pPr>
        <w:spacing w:after="0" w:line="480" w:lineRule="auto"/>
        <w:rPr>
          <w:rFonts w:ascii="Times New Roman" w:hAnsi="Times New Roman" w:cs="Times New Roman"/>
          <w:b/>
          <w:bCs/>
          <w:sz w:val="20"/>
          <w:szCs w:val="20"/>
        </w:rPr>
      </w:pPr>
      <w:r w:rsidRPr="00287148">
        <w:rPr>
          <w:rFonts w:ascii="Times New Roman" w:hAnsi="Times New Roman" w:cs="Times New Roman"/>
          <w:b/>
          <w:bCs/>
          <w:sz w:val="20"/>
          <w:szCs w:val="20"/>
        </w:rPr>
        <w:t>Resumen</w:t>
      </w:r>
      <w:r w:rsidR="00A91182" w:rsidRPr="00287148">
        <w:rPr>
          <w:rFonts w:ascii="Times New Roman" w:hAnsi="Times New Roman" w:cs="Times New Roman"/>
          <w:b/>
          <w:bCs/>
          <w:sz w:val="20"/>
          <w:szCs w:val="20"/>
        </w:rPr>
        <w:t xml:space="preserve"> (a 10 puntos y negrita): </w:t>
      </w:r>
      <w:r w:rsidR="00A91182" w:rsidRPr="00287148">
        <w:rPr>
          <w:rFonts w:ascii="Times New Roman" w:hAnsi="Times New Roman" w:cs="Times New Roman"/>
          <w:sz w:val="20"/>
          <w:szCs w:val="20"/>
        </w:rPr>
        <w:t xml:space="preserve">cuerpo del resumen, de entre 200 y 300 palabras (letra </w:t>
      </w:r>
      <w:r w:rsidR="0098659C" w:rsidRPr="00287148">
        <w:rPr>
          <w:rFonts w:ascii="Times New Roman" w:hAnsi="Times New Roman" w:cs="Times New Roman"/>
          <w:sz w:val="20"/>
          <w:szCs w:val="20"/>
        </w:rPr>
        <w:t xml:space="preserve">Times New </w:t>
      </w:r>
      <w:proofErr w:type="spellStart"/>
      <w:r w:rsidR="0098659C" w:rsidRPr="00287148">
        <w:rPr>
          <w:rFonts w:ascii="Times New Roman" w:hAnsi="Times New Roman" w:cs="Times New Roman"/>
          <w:sz w:val="20"/>
          <w:szCs w:val="20"/>
        </w:rPr>
        <w:t>Roman</w:t>
      </w:r>
      <w:proofErr w:type="spellEnd"/>
      <w:r w:rsidR="0098659C" w:rsidRPr="00287148">
        <w:rPr>
          <w:rFonts w:ascii="Times New Roman" w:hAnsi="Times New Roman" w:cs="Times New Roman"/>
          <w:sz w:val="20"/>
          <w:szCs w:val="20"/>
        </w:rPr>
        <w:t xml:space="preserve"> a </w:t>
      </w:r>
      <w:r w:rsidR="00A91182" w:rsidRPr="00287148">
        <w:rPr>
          <w:rFonts w:ascii="Times New Roman" w:hAnsi="Times New Roman" w:cs="Times New Roman"/>
          <w:sz w:val="20"/>
          <w:szCs w:val="20"/>
        </w:rPr>
        <w:t>10</w:t>
      </w:r>
      <w:r w:rsidR="0098659C" w:rsidRPr="00287148">
        <w:rPr>
          <w:rFonts w:ascii="Times New Roman" w:hAnsi="Times New Roman" w:cs="Times New Roman"/>
          <w:sz w:val="20"/>
          <w:szCs w:val="20"/>
        </w:rPr>
        <w:t xml:space="preserve"> puntos</w:t>
      </w:r>
      <w:r w:rsidR="00A91182" w:rsidRPr="00287148">
        <w:rPr>
          <w:rFonts w:ascii="Times New Roman" w:hAnsi="Times New Roman" w:cs="Times New Roman"/>
          <w:sz w:val="20"/>
          <w:szCs w:val="20"/>
        </w:rPr>
        <w:t>, sin negrita, sangrando la primera línea) en español, ajustándose en lo posible al formato IMRYD (introducción, objetivo, método, resultados, discusión y conclusiones).</w:t>
      </w:r>
    </w:p>
    <w:p w14:paraId="6D1B1B01" w14:textId="6D2D83EA" w:rsidR="00E565F7" w:rsidRPr="00287148" w:rsidRDefault="00A80EA8" w:rsidP="00287148">
      <w:pPr>
        <w:spacing w:after="0" w:line="480" w:lineRule="auto"/>
        <w:rPr>
          <w:rFonts w:ascii="Times New Roman" w:hAnsi="Times New Roman" w:cs="Times New Roman"/>
          <w:sz w:val="20"/>
          <w:szCs w:val="20"/>
        </w:rPr>
      </w:pPr>
      <w:r>
        <w:rPr>
          <w:rFonts w:ascii="Times New Roman" w:hAnsi="Times New Roman" w:cs="Times New Roman"/>
          <w:b/>
          <w:bCs/>
          <w:sz w:val="20"/>
          <w:szCs w:val="20"/>
        </w:rPr>
        <w:t>Palabras clave</w:t>
      </w:r>
      <w:r w:rsidR="00A91182" w:rsidRPr="00287148">
        <w:rPr>
          <w:rFonts w:ascii="Times New Roman" w:hAnsi="Times New Roman" w:cs="Times New Roman"/>
          <w:b/>
          <w:bCs/>
          <w:sz w:val="20"/>
          <w:szCs w:val="20"/>
        </w:rPr>
        <w:t xml:space="preserve"> (a 10 puntos y negrita)</w:t>
      </w:r>
      <w:r w:rsidR="005D73F9" w:rsidRPr="00287148">
        <w:rPr>
          <w:rFonts w:ascii="Times New Roman" w:hAnsi="Times New Roman" w:cs="Times New Roman"/>
          <w:b/>
          <w:bCs/>
          <w:sz w:val="20"/>
          <w:szCs w:val="20"/>
        </w:rPr>
        <w:t xml:space="preserve">: </w:t>
      </w:r>
      <w:r w:rsidR="00602898" w:rsidRPr="00287148">
        <w:rPr>
          <w:rFonts w:ascii="Times New Roman" w:hAnsi="Times New Roman" w:cs="Times New Roman"/>
          <w:sz w:val="20"/>
          <w:szCs w:val="20"/>
        </w:rPr>
        <w:t xml:space="preserve">Times New </w:t>
      </w:r>
      <w:proofErr w:type="spellStart"/>
      <w:r w:rsidR="00602898" w:rsidRPr="00287148">
        <w:rPr>
          <w:rFonts w:ascii="Times New Roman" w:hAnsi="Times New Roman" w:cs="Times New Roman"/>
          <w:sz w:val="20"/>
          <w:szCs w:val="20"/>
        </w:rPr>
        <w:t>Roman</w:t>
      </w:r>
      <w:proofErr w:type="spellEnd"/>
      <w:r w:rsidR="00602898" w:rsidRPr="00287148">
        <w:rPr>
          <w:rFonts w:ascii="Times New Roman" w:hAnsi="Times New Roman" w:cs="Times New Roman"/>
          <w:sz w:val="20"/>
          <w:szCs w:val="20"/>
        </w:rPr>
        <w:t xml:space="preserve"> </w:t>
      </w:r>
      <w:r w:rsidR="00A91182" w:rsidRPr="00287148">
        <w:rPr>
          <w:rFonts w:ascii="Times New Roman" w:hAnsi="Times New Roman" w:cs="Times New Roman"/>
          <w:sz w:val="20"/>
          <w:szCs w:val="20"/>
        </w:rPr>
        <w:t xml:space="preserve">a </w:t>
      </w:r>
      <w:r w:rsidR="00602898" w:rsidRPr="00287148">
        <w:rPr>
          <w:rFonts w:ascii="Times New Roman" w:hAnsi="Times New Roman" w:cs="Times New Roman"/>
          <w:sz w:val="20"/>
          <w:szCs w:val="20"/>
        </w:rPr>
        <w:t>10</w:t>
      </w:r>
      <w:r w:rsidR="00A91182" w:rsidRPr="00287148">
        <w:rPr>
          <w:rFonts w:ascii="Times New Roman" w:hAnsi="Times New Roman" w:cs="Times New Roman"/>
          <w:sz w:val="20"/>
          <w:szCs w:val="20"/>
        </w:rPr>
        <w:t xml:space="preserve"> puntos, minúsculas y sin negrita (entre </w:t>
      </w:r>
      <w:r>
        <w:rPr>
          <w:rFonts w:ascii="Times New Roman" w:hAnsi="Times New Roman" w:cs="Times New Roman"/>
          <w:sz w:val="20"/>
          <w:szCs w:val="20"/>
        </w:rPr>
        <w:t>6 y 8</w:t>
      </w:r>
      <w:r w:rsidR="00A91182" w:rsidRPr="00287148">
        <w:rPr>
          <w:rFonts w:ascii="Times New Roman" w:hAnsi="Times New Roman" w:cs="Times New Roman"/>
          <w:sz w:val="20"/>
          <w:szCs w:val="20"/>
        </w:rPr>
        <w:t xml:space="preserve"> palabras clave</w:t>
      </w:r>
      <w:r w:rsidR="00525670">
        <w:rPr>
          <w:rFonts w:ascii="Times New Roman" w:hAnsi="Times New Roman" w:cs="Times New Roman"/>
          <w:sz w:val="20"/>
          <w:szCs w:val="20"/>
        </w:rPr>
        <w:t>).</w:t>
      </w:r>
    </w:p>
    <w:p w14:paraId="03CB156B" w14:textId="2982628E" w:rsidR="00602898" w:rsidRPr="00287148" w:rsidRDefault="00E565F7" w:rsidP="00287148">
      <w:pPr>
        <w:spacing w:after="0" w:line="480" w:lineRule="auto"/>
        <w:rPr>
          <w:rFonts w:ascii="Times New Roman" w:hAnsi="Times New Roman" w:cs="Times New Roman"/>
          <w:b/>
          <w:bCs/>
          <w:sz w:val="20"/>
          <w:szCs w:val="20"/>
        </w:rPr>
      </w:pPr>
      <w:proofErr w:type="spellStart"/>
      <w:r w:rsidRPr="00287148">
        <w:rPr>
          <w:rFonts w:ascii="Times New Roman" w:hAnsi="Times New Roman" w:cs="Times New Roman"/>
          <w:b/>
          <w:bCs/>
          <w:sz w:val="20"/>
          <w:szCs w:val="20"/>
        </w:rPr>
        <w:t>Abstract</w:t>
      </w:r>
      <w:proofErr w:type="spellEnd"/>
      <w:r w:rsidR="0098659C" w:rsidRPr="00287148">
        <w:rPr>
          <w:rFonts w:ascii="Times New Roman" w:hAnsi="Times New Roman" w:cs="Times New Roman"/>
          <w:b/>
          <w:bCs/>
          <w:sz w:val="20"/>
          <w:szCs w:val="20"/>
        </w:rPr>
        <w:t xml:space="preserve"> (a 10 puntos y negrita):</w:t>
      </w:r>
      <w:r w:rsidR="00602898" w:rsidRPr="00287148">
        <w:rPr>
          <w:rFonts w:ascii="Times New Roman" w:hAnsi="Times New Roman" w:cs="Times New Roman"/>
          <w:b/>
          <w:bCs/>
          <w:sz w:val="20"/>
          <w:szCs w:val="20"/>
        </w:rPr>
        <w:t xml:space="preserve"> </w:t>
      </w:r>
      <w:r w:rsidR="0098659C" w:rsidRPr="00287148">
        <w:rPr>
          <w:rFonts w:ascii="Times New Roman" w:hAnsi="Times New Roman" w:cs="Times New Roman"/>
          <w:sz w:val="20"/>
          <w:szCs w:val="20"/>
        </w:rPr>
        <w:t>cuerpo del resumen</w:t>
      </w:r>
      <w:r w:rsidR="00075C03" w:rsidRPr="00287148">
        <w:rPr>
          <w:rFonts w:ascii="Times New Roman" w:hAnsi="Times New Roman" w:cs="Times New Roman"/>
          <w:sz w:val="20"/>
          <w:szCs w:val="20"/>
        </w:rPr>
        <w:t xml:space="preserve"> </w:t>
      </w:r>
      <w:r w:rsidR="0098659C" w:rsidRPr="00287148">
        <w:rPr>
          <w:rFonts w:ascii="Times New Roman" w:hAnsi="Times New Roman" w:cs="Times New Roman"/>
          <w:sz w:val="20"/>
          <w:szCs w:val="20"/>
        </w:rPr>
        <w:t>(letra 10, sin negrita, sangrando la primera línea) en inglés, ajustándose en lo posible al formato IMRYD (introducción, objetivo, método, resultados, discusión y conclusiones).</w:t>
      </w:r>
    </w:p>
    <w:p w14:paraId="4DB786FA" w14:textId="419688E8" w:rsidR="00E565F7" w:rsidRDefault="00E565F7" w:rsidP="00287148">
      <w:pPr>
        <w:spacing w:after="0" w:line="480" w:lineRule="auto"/>
        <w:rPr>
          <w:rFonts w:ascii="Times New Roman" w:hAnsi="Times New Roman" w:cs="Times New Roman"/>
          <w:sz w:val="20"/>
          <w:szCs w:val="20"/>
        </w:rPr>
      </w:pPr>
      <w:proofErr w:type="spellStart"/>
      <w:r w:rsidRPr="00287148">
        <w:rPr>
          <w:rFonts w:ascii="Times New Roman" w:hAnsi="Times New Roman" w:cs="Times New Roman"/>
          <w:b/>
          <w:bCs/>
          <w:sz w:val="20"/>
          <w:szCs w:val="20"/>
        </w:rPr>
        <w:t>Keywords</w:t>
      </w:r>
      <w:proofErr w:type="spellEnd"/>
      <w:r w:rsidRPr="00287148">
        <w:rPr>
          <w:rFonts w:ascii="Times New Roman" w:hAnsi="Times New Roman" w:cs="Times New Roman"/>
          <w:b/>
          <w:bCs/>
          <w:sz w:val="20"/>
          <w:szCs w:val="20"/>
        </w:rPr>
        <w:t xml:space="preserve">: </w:t>
      </w:r>
      <w:r w:rsidR="0098659C" w:rsidRPr="00287148">
        <w:rPr>
          <w:rFonts w:ascii="Times New Roman" w:hAnsi="Times New Roman" w:cs="Times New Roman"/>
          <w:sz w:val="20"/>
          <w:szCs w:val="20"/>
        </w:rPr>
        <w:t xml:space="preserve">resumen traducido al inglés (o al español, según el idioma de redacción del artículo), en Times New </w:t>
      </w:r>
      <w:proofErr w:type="spellStart"/>
      <w:r w:rsidR="0098659C" w:rsidRPr="00287148">
        <w:rPr>
          <w:rFonts w:ascii="Times New Roman" w:hAnsi="Times New Roman" w:cs="Times New Roman"/>
          <w:sz w:val="20"/>
          <w:szCs w:val="20"/>
        </w:rPr>
        <w:t>Roman</w:t>
      </w:r>
      <w:proofErr w:type="spellEnd"/>
      <w:r w:rsidR="0098659C" w:rsidRPr="00287148">
        <w:rPr>
          <w:rFonts w:ascii="Times New Roman" w:hAnsi="Times New Roman" w:cs="Times New Roman"/>
          <w:sz w:val="20"/>
          <w:szCs w:val="20"/>
        </w:rPr>
        <w:t xml:space="preserve"> a 10 puntos, minúsculas y sin negrita (entre </w:t>
      </w:r>
      <w:r w:rsidR="00A80EA8">
        <w:rPr>
          <w:rFonts w:ascii="Times New Roman" w:hAnsi="Times New Roman" w:cs="Times New Roman"/>
          <w:sz w:val="20"/>
          <w:szCs w:val="20"/>
        </w:rPr>
        <w:t>6 y 8</w:t>
      </w:r>
      <w:r w:rsidR="00771B44" w:rsidRPr="00287148">
        <w:rPr>
          <w:rFonts w:ascii="Times New Roman" w:hAnsi="Times New Roman" w:cs="Times New Roman"/>
          <w:sz w:val="20"/>
          <w:szCs w:val="20"/>
        </w:rPr>
        <w:t xml:space="preserve"> </w:t>
      </w:r>
      <w:r w:rsidR="0098659C" w:rsidRPr="00287148">
        <w:rPr>
          <w:rFonts w:ascii="Times New Roman" w:hAnsi="Times New Roman" w:cs="Times New Roman"/>
          <w:sz w:val="20"/>
          <w:szCs w:val="20"/>
        </w:rPr>
        <w:t>palabras clave</w:t>
      </w:r>
      <w:r w:rsidR="008A69B6">
        <w:rPr>
          <w:rFonts w:ascii="Times New Roman" w:hAnsi="Times New Roman" w:cs="Times New Roman"/>
          <w:sz w:val="20"/>
          <w:szCs w:val="20"/>
        </w:rPr>
        <w:t>).</w:t>
      </w:r>
    </w:p>
    <w:p w14:paraId="063CF9F5" w14:textId="77777777" w:rsidR="008A69B6" w:rsidRPr="00287148" w:rsidRDefault="008A69B6" w:rsidP="00287148">
      <w:pPr>
        <w:spacing w:after="0" w:line="480" w:lineRule="auto"/>
        <w:rPr>
          <w:rFonts w:ascii="Times New Roman" w:hAnsi="Times New Roman" w:cs="Times New Roman"/>
          <w:sz w:val="20"/>
          <w:szCs w:val="20"/>
        </w:rPr>
      </w:pPr>
    </w:p>
    <w:p w14:paraId="7C447380" w14:textId="7E1C8209" w:rsidR="000B7476" w:rsidRPr="00BC31E5" w:rsidRDefault="000B7476" w:rsidP="00287148">
      <w:pPr>
        <w:spacing w:after="0" w:line="480" w:lineRule="auto"/>
        <w:rPr>
          <w:rFonts w:ascii="Times New Roman" w:hAnsi="Times New Roman" w:cs="Times New Roman"/>
          <w:b/>
          <w:bCs/>
          <w:sz w:val="28"/>
          <w:szCs w:val="28"/>
        </w:rPr>
      </w:pPr>
      <w:r w:rsidRPr="00BC31E5">
        <w:rPr>
          <w:rFonts w:ascii="Times New Roman" w:hAnsi="Times New Roman" w:cs="Times New Roman"/>
          <w:b/>
          <w:bCs/>
          <w:sz w:val="28"/>
          <w:szCs w:val="28"/>
        </w:rPr>
        <w:t xml:space="preserve">1. </w:t>
      </w:r>
      <w:r w:rsidR="009112AE" w:rsidRPr="00BC31E5">
        <w:rPr>
          <w:rFonts w:ascii="Times New Roman" w:hAnsi="Times New Roman" w:cs="Times New Roman"/>
          <w:b/>
          <w:bCs/>
          <w:sz w:val="28"/>
          <w:szCs w:val="28"/>
        </w:rPr>
        <w:t>Epígrafe</w:t>
      </w:r>
      <w:r w:rsidR="00A77CF8" w:rsidRPr="00BC31E5">
        <w:rPr>
          <w:rFonts w:ascii="Times New Roman" w:hAnsi="Times New Roman" w:cs="Times New Roman"/>
          <w:b/>
          <w:bCs/>
          <w:sz w:val="28"/>
          <w:szCs w:val="28"/>
        </w:rPr>
        <w:t xml:space="preserve">. </w:t>
      </w:r>
      <w:r w:rsidR="0098659C" w:rsidRPr="00BC31E5">
        <w:rPr>
          <w:rFonts w:ascii="Times New Roman" w:hAnsi="Times New Roman" w:cs="Times New Roman"/>
          <w:b/>
          <w:bCs/>
          <w:sz w:val="28"/>
          <w:szCs w:val="28"/>
        </w:rPr>
        <w:t xml:space="preserve">Times New </w:t>
      </w:r>
      <w:proofErr w:type="spellStart"/>
      <w:r w:rsidR="0098659C" w:rsidRPr="00BC31E5">
        <w:rPr>
          <w:rFonts w:ascii="Times New Roman" w:hAnsi="Times New Roman" w:cs="Times New Roman"/>
          <w:b/>
          <w:bCs/>
          <w:sz w:val="28"/>
          <w:szCs w:val="28"/>
        </w:rPr>
        <w:t>Roman</w:t>
      </w:r>
      <w:proofErr w:type="spellEnd"/>
      <w:r w:rsidR="0098659C" w:rsidRPr="00BC31E5">
        <w:rPr>
          <w:rFonts w:ascii="Times New Roman" w:hAnsi="Times New Roman" w:cs="Times New Roman"/>
          <w:b/>
          <w:bCs/>
          <w:sz w:val="28"/>
          <w:szCs w:val="28"/>
        </w:rPr>
        <w:t xml:space="preserve"> a 14 puntos en </w:t>
      </w:r>
      <w:r w:rsidR="00075C03" w:rsidRPr="00BC31E5">
        <w:rPr>
          <w:rFonts w:ascii="Times New Roman" w:hAnsi="Times New Roman" w:cs="Times New Roman"/>
          <w:b/>
          <w:bCs/>
          <w:sz w:val="28"/>
          <w:szCs w:val="28"/>
        </w:rPr>
        <w:t>negrita</w:t>
      </w:r>
      <w:r w:rsidR="0098659C" w:rsidRPr="00BC31E5">
        <w:rPr>
          <w:rFonts w:ascii="Times New Roman" w:hAnsi="Times New Roman" w:cs="Times New Roman"/>
          <w:b/>
          <w:bCs/>
          <w:sz w:val="28"/>
          <w:szCs w:val="28"/>
        </w:rPr>
        <w:t>, en minúsculas y en línea propia, no sangrados</w:t>
      </w:r>
    </w:p>
    <w:p w14:paraId="7F60B065" w14:textId="11D35906" w:rsidR="00602898" w:rsidRPr="00BC31E5" w:rsidRDefault="00602898"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lastRenderedPageBreak/>
        <w:t>Texto</w:t>
      </w:r>
      <w:r w:rsidR="00A77CF8" w:rsidRPr="00BC31E5">
        <w:rPr>
          <w:rFonts w:ascii="Times New Roman" w:hAnsi="Times New Roman" w:cs="Times New Roman"/>
          <w:sz w:val="24"/>
          <w:szCs w:val="24"/>
        </w:rPr>
        <w:t>.</w:t>
      </w:r>
      <w:r w:rsidRPr="00BC31E5">
        <w:rPr>
          <w:rFonts w:ascii="Times New Roman" w:hAnsi="Times New Roman" w:cs="Times New Roman"/>
          <w:sz w:val="24"/>
          <w:szCs w:val="24"/>
        </w:rPr>
        <w:t xml:space="preserve"> Times New </w:t>
      </w:r>
      <w:proofErr w:type="spellStart"/>
      <w:r w:rsidRPr="00BC31E5">
        <w:rPr>
          <w:rFonts w:ascii="Times New Roman" w:hAnsi="Times New Roman" w:cs="Times New Roman"/>
          <w:sz w:val="24"/>
          <w:szCs w:val="24"/>
        </w:rPr>
        <w:t>Roman</w:t>
      </w:r>
      <w:proofErr w:type="spellEnd"/>
      <w:r w:rsidRPr="00BC31E5">
        <w:rPr>
          <w:rFonts w:ascii="Times New Roman" w:hAnsi="Times New Roman" w:cs="Times New Roman"/>
          <w:sz w:val="24"/>
          <w:szCs w:val="24"/>
        </w:rPr>
        <w:t xml:space="preserve"> </w:t>
      </w:r>
      <w:r w:rsidR="0098659C" w:rsidRPr="00BC31E5">
        <w:rPr>
          <w:rFonts w:ascii="Times New Roman" w:hAnsi="Times New Roman" w:cs="Times New Roman"/>
          <w:sz w:val="24"/>
          <w:szCs w:val="24"/>
        </w:rPr>
        <w:t xml:space="preserve">a </w:t>
      </w:r>
      <w:r w:rsidRPr="00BC31E5">
        <w:rPr>
          <w:rFonts w:ascii="Times New Roman" w:hAnsi="Times New Roman" w:cs="Times New Roman"/>
          <w:sz w:val="24"/>
          <w:szCs w:val="24"/>
        </w:rPr>
        <w:t>12</w:t>
      </w:r>
      <w:r w:rsidR="0098659C" w:rsidRPr="00BC31E5">
        <w:rPr>
          <w:rFonts w:ascii="Times New Roman" w:hAnsi="Times New Roman" w:cs="Times New Roman"/>
          <w:sz w:val="24"/>
          <w:szCs w:val="24"/>
        </w:rPr>
        <w:t xml:space="preserve"> puntos, el texto no irá justificado</w:t>
      </w:r>
      <w:r w:rsidR="00075C03" w:rsidRPr="00BC31E5">
        <w:rPr>
          <w:rFonts w:ascii="Times New Roman" w:hAnsi="Times New Roman" w:cs="Times New Roman"/>
          <w:sz w:val="24"/>
          <w:szCs w:val="24"/>
        </w:rPr>
        <w:t>, inicio de cada párrafo irá sangrado con 0,5 cm.</w:t>
      </w:r>
    </w:p>
    <w:p w14:paraId="0E103A5D" w14:textId="77777777" w:rsidR="00202D41" w:rsidRPr="00BC31E5" w:rsidRDefault="00202D41" w:rsidP="00287148">
      <w:pPr>
        <w:spacing w:after="0" w:line="480" w:lineRule="auto"/>
        <w:rPr>
          <w:rFonts w:ascii="Times New Roman" w:hAnsi="Times New Roman" w:cs="Times New Roman"/>
          <w:sz w:val="24"/>
          <w:szCs w:val="24"/>
        </w:rPr>
      </w:pPr>
    </w:p>
    <w:p w14:paraId="451AFCF0" w14:textId="2386098B" w:rsidR="00202D41" w:rsidRPr="00BC31E5" w:rsidRDefault="00FB2510" w:rsidP="00B4071C">
      <w:pPr>
        <w:spacing w:after="0" w:line="480" w:lineRule="auto"/>
        <w:jc w:val="center"/>
        <w:rPr>
          <w:rFonts w:ascii="Times New Roman" w:hAnsi="Times New Roman" w:cs="Times New Roman"/>
          <w:sz w:val="24"/>
          <w:szCs w:val="24"/>
        </w:rPr>
      </w:pPr>
      <w:r w:rsidRPr="00BC31E5">
        <w:rPr>
          <w:rFonts w:ascii="Times New Roman" w:hAnsi="Times New Roman" w:cs="Times New Roman"/>
          <w:smallCaps/>
          <w:sz w:val="24"/>
          <w:szCs w:val="24"/>
        </w:rPr>
        <w:t>Tabla</w:t>
      </w:r>
      <w:r w:rsidR="00202D41" w:rsidRPr="00BC31E5">
        <w:rPr>
          <w:rFonts w:ascii="Times New Roman" w:hAnsi="Times New Roman" w:cs="Times New Roman"/>
          <w:sz w:val="24"/>
          <w:szCs w:val="24"/>
        </w:rPr>
        <w:t xml:space="preserve"> 1</w:t>
      </w:r>
      <w:r w:rsidRPr="00BC31E5">
        <w:rPr>
          <w:rFonts w:ascii="Times New Roman" w:hAnsi="Times New Roman" w:cs="Times New Roman"/>
          <w:sz w:val="24"/>
          <w:szCs w:val="24"/>
        </w:rPr>
        <w:t xml:space="preserve"> </w:t>
      </w:r>
      <w:r w:rsidR="00B4071C">
        <w:rPr>
          <w:rFonts w:ascii="Times New Roman" w:hAnsi="Times New Roman" w:cs="Times New Roman"/>
          <w:sz w:val="24"/>
          <w:szCs w:val="24"/>
        </w:rPr>
        <w:t>(</w:t>
      </w:r>
      <w:r w:rsidRPr="00BC31E5">
        <w:rPr>
          <w:rFonts w:ascii="Times New Roman" w:hAnsi="Times New Roman" w:cs="Times New Roman"/>
          <w:sz w:val="24"/>
          <w:szCs w:val="24"/>
        </w:rPr>
        <w:t>en versalitas, a 12 puntos y con números arábigos</w:t>
      </w:r>
      <w:r w:rsidR="00B4071C">
        <w:rPr>
          <w:rFonts w:ascii="Times New Roman" w:hAnsi="Times New Roman" w:cs="Times New Roman"/>
          <w:sz w:val="24"/>
          <w:szCs w:val="24"/>
        </w:rPr>
        <w:t>)</w:t>
      </w:r>
      <w:r w:rsidR="00202D41" w:rsidRPr="00BC31E5">
        <w:rPr>
          <w:rFonts w:ascii="Times New Roman" w:hAnsi="Times New Roman" w:cs="Times New Roman"/>
          <w:sz w:val="24"/>
          <w:szCs w:val="24"/>
        </w:rPr>
        <w:t xml:space="preserve">. </w:t>
      </w:r>
      <w:r w:rsidRPr="00BC31E5">
        <w:rPr>
          <w:rFonts w:ascii="Times New Roman" w:hAnsi="Times New Roman" w:cs="Times New Roman"/>
          <w:sz w:val="24"/>
          <w:szCs w:val="24"/>
        </w:rPr>
        <w:t>Título</w:t>
      </w:r>
      <w:r w:rsidR="00B83606" w:rsidRPr="00BC31E5">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84"/>
        <w:gridCol w:w="2785"/>
        <w:gridCol w:w="2785"/>
      </w:tblGrid>
      <w:tr w:rsidR="00FB2510" w:rsidRPr="00BC31E5" w14:paraId="1B7212CC" w14:textId="77777777" w:rsidTr="00BC238C">
        <w:tc>
          <w:tcPr>
            <w:tcW w:w="2784" w:type="dxa"/>
            <w:tcBorders>
              <w:top w:val="nil"/>
              <w:bottom w:val="single" w:sz="4" w:space="0" w:color="auto"/>
              <w:right w:val="nil"/>
            </w:tcBorders>
          </w:tcPr>
          <w:p w14:paraId="54ABCC90" w14:textId="47ED609F" w:rsidR="00FB2510" w:rsidRPr="00BC31E5" w:rsidRDefault="00DD6470" w:rsidP="00287148">
            <w:pPr>
              <w:spacing w:line="480" w:lineRule="auto"/>
              <w:jc w:val="center"/>
              <w:rPr>
                <w:rFonts w:ascii="Times New Roman" w:hAnsi="Times New Roman" w:cs="Times New Roman"/>
                <w:b/>
                <w:bCs/>
                <w:sz w:val="18"/>
                <w:szCs w:val="18"/>
              </w:rPr>
            </w:pPr>
            <w:r w:rsidRPr="00BC31E5">
              <w:rPr>
                <w:rFonts w:ascii="Times New Roman" w:hAnsi="Times New Roman" w:cs="Times New Roman"/>
                <w:b/>
                <w:bCs/>
                <w:sz w:val="18"/>
                <w:szCs w:val="18"/>
              </w:rPr>
              <w:t>Título</w:t>
            </w:r>
            <w:r w:rsidR="00D03483" w:rsidRPr="00BC31E5">
              <w:rPr>
                <w:rFonts w:ascii="Times New Roman" w:hAnsi="Times New Roman" w:cs="Times New Roman"/>
                <w:b/>
                <w:bCs/>
                <w:sz w:val="18"/>
                <w:szCs w:val="18"/>
              </w:rPr>
              <w:t xml:space="preserve"> columna</w:t>
            </w:r>
            <w:r w:rsidRPr="00BC31E5">
              <w:rPr>
                <w:rFonts w:ascii="Times New Roman" w:hAnsi="Times New Roman" w:cs="Times New Roman"/>
                <w:b/>
                <w:bCs/>
                <w:sz w:val="18"/>
                <w:szCs w:val="18"/>
              </w:rPr>
              <w:t xml:space="preserve"> 1</w:t>
            </w:r>
          </w:p>
        </w:tc>
        <w:tc>
          <w:tcPr>
            <w:tcW w:w="2785" w:type="dxa"/>
            <w:tcBorders>
              <w:top w:val="nil"/>
              <w:left w:val="nil"/>
              <w:bottom w:val="single" w:sz="4" w:space="0" w:color="auto"/>
              <w:right w:val="nil"/>
            </w:tcBorders>
          </w:tcPr>
          <w:p w14:paraId="5DD3922B" w14:textId="0521A971" w:rsidR="00FB2510" w:rsidRPr="00BC31E5" w:rsidRDefault="00DD6470" w:rsidP="00287148">
            <w:pPr>
              <w:spacing w:line="480" w:lineRule="auto"/>
              <w:jc w:val="center"/>
              <w:rPr>
                <w:rFonts w:ascii="Times New Roman" w:hAnsi="Times New Roman" w:cs="Times New Roman"/>
                <w:sz w:val="18"/>
                <w:szCs w:val="18"/>
              </w:rPr>
            </w:pPr>
            <w:r w:rsidRPr="00BC31E5">
              <w:rPr>
                <w:rFonts w:ascii="Times New Roman" w:hAnsi="Times New Roman" w:cs="Times New Roman"/>
                <w:b/>
                <w:bCs/>
                <w:sz w:val="18"/>
                <w:szCs w:val="18"/>
              </w:rPr>
              <w:t xml:space="preserve">Título </w:t>
            </w:r>
            <w:r w:rsidR="00D03483" w:rsidRPr="00BC31E5">
              <w:rPr>
                <w:rFonts w:ascii="Times New Roman" w:hAnsi="Times New Roman" w:cs="Times New Roman"/>
                <w:b/>
                <w:bCs/>
                <w:sz w:val="18"/>
                <w:szCs w:val="18"/>
              </w:rPr>
              <w:t xml:space="preserve">columna </w:t>
            </w:r>
            <w:r w:rsidR="00BC238C" w:rsidRPr="00BC31E5">
              <w:rPr>
                <w:rFonts w:ascii="Times New Roman" w:hAnsi="Times New Roman" w:cs="Times New Roman"/>
                <w:b/>
                <w:bCs/>
                <w:sz w:val="18"/>
                <w:szCs w:val="18"/>
              </w:rPr>
              <w:t>2</w:t>
            </w:r>
          </w:p>
        </w:tc>
        <w:tc>
          <w:tcPr>
            <w:tcW w:w="2785" w:type="dxa"/>
            <w:tcBorders>
              <w:top w:val="nil"/>
              <w:left w:val="nil"/>
              <w:bottom w:val="single" w:sz="4" w:space="0" w:color="auto"/>
            </w:tcBorders>
          </w:tcPr>
          <w:p w14:paraId="189B5E01" w14:textId="776E15D6" w:rsidR="00FB2510" w:rsidRPr="00BC31E5" w:rsidRDefault="00BC238C" w:rsidP="00287148">
            <w:pPr>
              <w:spacing w:line="480" w:lineRule="auto"/>
              <w:jc w:val="center"/>
              <w:rPr>
                <w:rFonts w:ascii="Times New Roman" w:hAnsi="Times New Roman" w:cs="Times New Roman"/>
                <w:sz w:val="18"/>
                <w:szCs w:val="18"/>
              </w:rPr>
            </w:pPr>
            <w:r w:rsidRPr="00BC31E5">
              <w:rPr>
                <w:rFonts w:ascii="Times New Roman" w:hAnsi="Times New Roman" w:cs="Times New Roman"/>
                <w:b/>
                <w:bCs/>
                <w:sz w:val="18"/>
                <w:szCs w:val="18"/>
              </w:rPr>
              <w:t xml:space="preserve">Título </w:t>
            </w:r>
            <w:r w:rsidR="00D03483" w:rsidRPr="00BC31E5">
              <w:rPr>
                <w:rFonts w:ascii="Times New Roman" w:hAnsi="Times New Roman" w:cs="Times New Roman"/>
                <w:b/>
                <w:bCs/>
                <w:sz w:val="18"/>
                <w:szCs w:val="18"/>
              </w:rPr>
              <w:t xml:space="preserve">columna </w:t>
            </w:r>
            <w:r w:rsidRPr="00BC31E5">
              <w:rPr>
                <w:rFonts w:ascii="Times New Roman" w:hAnsi="Times New Roman" w:cs="Times New Roman"/>
                <w:b/>
                <w:bCs/>
                <w:sz w:val="18"/>
                <w:szCs w:val="18"/>
              </w:rPr>
              <w:t>3</w:t>
            </w:r>
          </w:p>
        </w:tc>
      </w:tr>
      <w:tr w:rsidR="00FB2510" w:rsidRPr="00BC31E5" w14:paraId="01AA9D97" w14:textId="77777777" w:rsidTr="00BC238C">
        <w:tc>
          <w:tcPr>
            <w:tcW w:w="2784" w:type="dxa"/>
            <w:tcBorders>
              <w:top w:val="single" w:sz="4" w:space="0" w:color="auto"/>
              <w:bottom w:val="single" w:sz="4" w:space="0" w:color="auto"/>
              <w:right w:val="nil"/>
            </w:tcBorders>
          </w:tcPr>
          <w:p w14:paraId="0247EC10" w14:textId="7E3E2202" w:rsidR="00FB2510" w:rsidRPr="00BC31E5" w:rsidRDefault="00AB34E7" w:rsidP="00287148">
            <w:pPr>
              <w:spacing w:line="480" w:lineRule="auto"/>
              <w:rPr>
                <w:rFonts w:ascii="Times New Roman" w:hAnsi="Times New Roman" w:cs="Times New Roman"/>
                <w:sz w:val="18"/>
                <w:szCs w:val="18"/>
              </w:rPr>
            </w:pPr>
            <w:r w:rsidRPr="00BC31E5">
              <w:rPr>
                <w:rFonts w:ascii="Times New Roman" w:hAnsi="Times New Roman" w:cs="Times New Roman"/>
                <w:sz w:val="18"/>
                <w:szCs w:val="18"/>
              </w:rPr>
              <w:t>Variable 1</w:t>
            </w:r>
          </w:p>
        </w:tc>
        <w:tc>
          <w:tcPr>
            <w:tcW w:w="2785" w:type="dxa"/>
            <w:tcBorders>
              <w:top w:val="single" w:sz="4" w:space="0" w:color="auto"/>
              <w:left w:val="nil"/>
              <w:bottom w:val="single" w:sz="4" w:space="0" w:color="auto"/>
              <w:right w:val="nil"/>
            </w:tcBorders>
          </w:tcPr>
          <w:p w14:paraId="1C37CE06" w14:textId="7A6428E0" w:rsidR="00FB2510" w:rsidRPr="00BC31E5" w:rsidRDefault="00FE1C9F" w:rsidP="00287148">
            <w:pPr>
              <w:spacing w:line="480" w:lineRule="auto"/>
              <w:jc w:val="center"/>
              <w:rPr>
                <w:rFonts w:ascii="Times New Roman" w:hAnsi="Times New Roman" w:cs="Times New Roman"/>
                <w:sz w:val="18"/>
                <w:szCs w:val="18"/>
              </w:rPr>
            </w:pPr>
            <w:r w:rsidRPr="00BC31E5">
              <w:rPr>
                <w:rFonts w:ascii="Times New Roman" w:hAnsi="Times New Roman" w:cs="Times New Roman"/>
                <w:sz w:val="18"/>
                <w:szCs w:val="18"/>
              </w:rPr>
              <w:t>12.3</w:t>
            </w:r>
          </w:p>
        </w:tc>
        <w:tc>
          <w:tcPr>
            <w:tcW w:w="2785" w:type="dxa"/>
            <w:tcBorders>
              <w:top w:val="single" w:sz="4" w:space="0" w:color="auto"/>
              <w:left w:val="nil"/>
              <w:bottom w:val="single" w:sz="4" w:space="0" w:color="auto"/>
            </w:tcBorders>
          </w:tcPr>
          <w:p w14:paraId="23E7761B" w14:textId="0AEDCAD0" w:rsidR="00FB2510" w:rsidRPr="00BC31E5" w:rsidRDefault="00B03FA2" w:rsidP="00287148">
            <w:pPr>
              <w:spacing w:line="480" w:lineRule="auto"/>
              <w:jc w:val="center"/>
              <w:rPr>
                <w:rFonts w:ascii="Times New Roman" w:hAnsi="Times New Roman" w:cs="Times New Roman"/>
                <w:sz w:val="18"/>
                <w:szCs w:val="18"/>
              </w:rPr>
            </w:pPr>
            <w:r w:rsidRPr="00BC31E5">
              <w:rPr>
                <w:rFonts w:ascii="Times New Roman" w:hAnsi="Times New Roman" w:cs="Times New Roman"/>
                <w:sz w:val="18"/>
                <w:szCs w:val="18"/>
              </w:rPr>
              <w:t>54.45 %</w:t>
            </w:r>
          </w:p>
        </w:tc>
      </w:tr>
      <w:tr w:rsidR="00BC238C" w:rsidRPr="00BC31E5" w14:paraId="7F7C43AB" w14:textId="77777777" w:rsidTr="00BC238C">
        <w:tc>
          <w:tcPr>
            <w:tcW w:w="2784" w:type="dxa"/>
            <w:tcBorders>
              <w:top w:val="single" w:sz="4" w:space="0" w:color="auto"/>
              <w:bottom w:val="single" w:sz="4" w:space="0" w:color="auto"/>
              <w:right w:val="nil"/>
            </w:tcBorders>
          </w:tcPr>
          <w:p w14:paraId="076C4ADF" w14:textId="31C51564" w:rsidR="00BC238C" w:rsidRPr="00BC31E5" w:rsidRDefault="00AB34E7" w:rsidP="00287148">
            <w:pPr>
              <w:spacing w:line="480" w:lineRule="auto"/>
              <w:rPr>
                <w:rFonts w:ascii="Times New Roman" w:hAnsi="Times New Roman" w:cs="Times New Roman"/>
                <w:sz w:val="18"/>
                <w:szCs w:val="18"/>
              </w:rPr>
            </w:pPr>
            <w:r w:rsidRPr="00BC31E5">
              <w:rPr>
                <w:rFonts w:ascii="Times New Roman" w:hAnsi="Times New Roman" w:cs="Times New Roman"/>
                <w:sz w:val="18"/>
                <w:szCs w:val="18"/>
              </w:rPr>
              <w:t>Variable 1</w:t>
            </w:r>
          </w:p>
        </w:tc>
        <w:tc>
          <w:tcPr>
            <w:tcW w:w="2785" w:type="dxa"/>
            <w:tcBorders>
              <w:top w:val="single" w:sz="4" w:space="0" w:color="auto"/>
              <w:left w:val="nil"/>
              <w:bottom w:val="single" w:sz="4" w:space="0" w:color="auto"/>
              <w:right w:val="nil"/>
            </w:tcBorders>
          </w:tcPr>
          <w:p w14:paraId="6080FB3E" w14:textId="1CD83E32" w:rsidR="00BC238C" w:rsidRPr="00BC31E5" w:rsidRDefault="002404FC" w:rsidP="00287148">
            <w:pPr>
              <w:spacing w:line="480" w:lineRule="auto"/>
              <w:jc w:val="center"/>
              <w:rPr>
                <w:rFonts w:ascii="Times New Roman" w:hAnsi="Times New Roman" w:cs="Times New Roman"/>
                <w:sz w:val="18"/>
                <w:szCs w:val="18"/>
              </w:rPr>
            </w:pPr>
            <w:r w:rsidRPr="00BC31E5">
              <w:rPr>
                <w:rFonts w:ascii="Times New Roman" w:hAnsi="Times New Roman" w:cs="Times New Roman"/>
                <w:sz w:val="18"/>
                <w:szCs w:val="18"/>
              </w:rPr>
              <w:t>5.23</w:t>
            </w:r>
          </w:p>
        </w:tc>
        <w:tc>
          <w:tcPr>
            <w:tcW w:w="2785" w:type="dxa"/>
            <w:tcBorders>
              <w:top w:val="single" w:sz="4" w:space="0" w:color="auto"/>
              <w:left w:val="nil"/>
              <w:bottom w:val="single" w:sz="4" w:space="0" w:color="auto"/>
            </w:tcBorders>
          </w:tcPr>
          <w:p w14:paraId="4F335622" w14:textId="574ACA45" w:rsidR="00BC238C" w:rsidRPr="00BC31E5" w:rsidRDefault="00B03FA2" w:rsidP="00287148">
            <w:pPr>
              <w:spacing w:line="480" w:lineRule="auto"/>
              <w:jc w:val="center"/>
              <w:rPr>
                <w:rFonts w:ascii="Times New Roman" w:hAnsi="Times New Roman" w:cs="Times New Roman"/>
                <w:sz w:val="18"/>
                <w:szCs w:val="18"/>
              </w:rPr>
            </w:pPr>
            <w:r w:rsidRPr="00BC31E5">
              <w:rPr>
                <w:rFonts w:ascii="Times New Roman" w:hAnsi="Times New Roman" w:cs="Times New Roman"/>
                <w:sz w:val="18"/>
                <w:szCs w:val="18"/>
              </w:rPr>
              <w:t>12 %</w:t>
            </w:r>
          </w:p>
        </w:tc>
      </w:tr>
    </w:tbl>
    <w:p w14:paraId="11E4CD48" w14:textId="7494AB60" w:rsidR="00FB1919" w:rsidRPr="00BC31E5" w:rsidRDefault="00FB1919" w:rsidP="00287148">
      <w:pPr>
        <w:spacing w:after="0" w:line="480" w:lineRule="auto"/>
        <w:rPr>
          <w:rFonts w:ascii="Times New Roman" w:hAnsi="Times New Roman" w:cs="Times New Roman"/>
          <w:sz w:val="18"/>
          <w:szCs w:val="18"/>
        </w:rPr>
      </w:pPr>
      <w:r w:rsidRPr="00BC31E5">
        <w:rPr>
          <w:rFonts w:ascii="Times New Roman" w:hAnsi="Times New Roman" w:cs="Times New Roman"/>
          <w:sz w:val="18"/>
          <w:szCs w:val="18"/>
        </w:rPr>
        <w:t xml:space="preserve">Nota: </w:t>
      </w:r>
      <w:r w:rsidR="00DC7710" w:rsidRPr="00BC31E5">
        <w:rPr>
          <w:rFonts w:ascii="Times New Roman" w:hAnsi="Times New Roman" w:cs="Times New Roman"/>
          <w:sz w:val="18"/>
          <w:szCs w:val="18"/>
        </w:rPr>
        <w:t>…</w:t>
      </w:r>
    </w:p>
    <w:p w14:paraId="1DC66048" w14:textId="02E12212" w:rsidR="00FB2510" w:rsidRPr="00BC31E5" w:rsidRDefault="00FB2510" w:rsidP="00287148">
      <w:pPr>
        <w:spacing w:after="0" w:line="480" w:lineRule="auto"/>
        <w:rPr>
          <w:rFonts w:ascii="Times New Roman" w:hAnsi="Times New Roman" w:cs="Times New Roman"/>
          <w:sz w:val="18"/>
          <w:szCs w:val="18"/>
        </w:rPr>
      </w:pPr>
      <w:r w:rsidRPr="00BC31E5">
        <w:rPr>
          <w:rFonts w:ascii="Times New Roman" w:hAnsi="Times New Roman" w:cs="Times New Roman"/>
          <w:sz w:val="18"/>
          <w:szCs w:val="18"/>
        </w:rPr>
        <w:t>Fuente: apellidos, coma y año</w:t>
      </w:r>
      <w:r w:rsidR="0084387B" w:rsidRPr="00BC31E5">
        <w:rPr>
          <w:rFonts w:ascii="Times New Roman" w:hAnsi="Times New Roman" w:cs="Times New Roman"/>
          <w:sz w:val="18"/>
          <w:szCs w:val="18"/>
        </w:rPr>
        <w:t>.</w:t>
      </w:r>
    </w:p>
    <w:p w14:paraId="32585C7E" w14:textId="77777777" w:rsidR="00FB1919" w:rsidRPr="00BC31E5" w:rsidRDefault="00FB1919" w:rsidP="00287148">
      <w:pPr>
        <w:spacing w:after="0" w:line="480" w:lineRule="auto"/>
        <w:rPr>
          <w:rFonts w:ascii="Times New Roman" w:hAnsi="Times New Roman" w:cs="Times New Roman"/>
          <w:sz w:val="24"/>
          <w:szCs w:val="24"/>
        </w:rPr>
      </w:pPr>
    </w:p>
    <w:p w14:paraId="1492BEED" w14:textId="57571BA0" w:rsidR="006664F6" w:rsidRPr="00BC31E5" w:rsidRDefault="00FF14F3"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Los textos y números del interior de las tablas</w:t>
      </w:r>
      <w:r w:rsidR="00FB1919" w:rsidRPr="00BC31E5">
        <w:rPr>
          <w:rFonts w:ascii="Times New Roman" w:hAnsi="Times New Roman" w:cs="Times New Roman"/>
          <w:sz w:val="24"/>
          <w:szCs w:val="24"/>
        </w:rPr>
        <w:t xml:space="preserve">, así como la fuente y notas bajo </w:t>
      </w:r>
      <w:r w:rsidR="000F7E60" w:rsidRPr="00BC31E5">
        <w:rPr>
          <w:rFonts w:ascii="Times New Roman" w:hAnsi="Times New Roman" w:cs="Times New Roman"/>
          <w:sz w:val="24"/>
          <w:szCs w:val="24"/>
        </w:rPr>
        <w:t>esta irá</w:t>
      </w:r>
      <w:r w:rsidRPr="00BC31E5">
        <w:rPr>
          <w:rFonts w:ascii="Times New Roman" w:hAnsi="Times New Roman" w:cs="Times New Roman"/>
          <w:sz w:val="24"/>
          <w:szCs w:val="24"/>
        </w:rPr>
        <w:t xml:space="preserve"> </w:t>
      </w:r>
      <w:r w:rsidR="00FB1919" w:rsidRPr="00BC31E5">
        <w:rPr>
          <w:rFonts w:ascii="Times New Roman" w:hAnsi="Times New Roman" w:cs="Times New Roman"/>
          <w:sz w:val="24"/>
          <w:szCs w:val="24"/>
        </w:rPr>
        <w:t>a 9 puntos.</w:t>
      </w:r>
      <w:r w:rsidR="006664F6" w:rsidRPr="00BC31E5">
        <w:rPr>
          <w:rFonts w:ascii="Times New Roman" w:hAnsi="Times New Roman" w:cs="Times New Roman"/>
          <w:sz w:val="24"/>
          <w:szCs w:val="24"/>
        </w:rPr>
        <w:t> </w:t>
      </w:r>
    </w:p>
    <w:p w14:paraId="5CB34165" w14:textId="7593BDE5" w:rsidR="006664F6" w:rsidRPr="00BC31E5" w:rsidRDefault="006664F6"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L</w:t>
      </w:r>
      <w:r w:rsidR="00FC51EE" w:rsidRPr="00BC31E5">
        <w:rPr>
          <w:rFonts w:ascii="Times New Roman" w:hAnsi="Times New Roman" w:cs="Times New Roman"/>
          <w:sz w:val="24"/>
          <w:szCs w:val="24"/>
        </w:rPr>
        <w:t>a</w:t>
      </w:r>
      <w:r w:rsidRPr="00BC31E5">
        <w:rPr>
          <w:rFonts w:ascii="Times New Roman" w:hAnsi="Times New Roman" w:cs="Times New Roman"/>
          <w:sz w:val="24"/>
          <w:szCs w:val="24"/>
        </w:rPr>
        <w:t xml:space="preserve">s </w:t>
      </w:r>
      <w:r w:rsidR="00FC51EE" w:rsidRPr="00BC31E5">
        <w:rPr>
          <w:rFonts w:ascii="Times New Roman" w:hAnsi="Times New Roman" w:cs="Times New Roman"/>
          <w:sz w:val="24"/>
          <w:szCs w:val="24"/>
        </w:rPr>
        <w:t>figuras</w:t>
      </w:r>
      <w:r w:rsidRPr="00BC31E5">
        <w:rPr>
          <w:rFonts w:ascii="Times New Roman" w:hAnsi="Times New Roman" w:cs="Times New Roman"/>
          <w:sz w:val="24"/>
          <w:szCs w:val="24"/>
        </w:rPr>
        <w:t xml:space="preserve"> y tablas, además de aparecer en el artículo en el lugar correspondiente, deberán enviarse en su formato original editable siempre que sea posible. Las imágenes que se envíen habrán de ser siempre de alta calidad </w:t>
      </w:r>
      <w:r w:rsidR="00952418" w:rsidRPr="00BC31E5">
        <w:rPr>
          <w:rFonts w:ascii="Times New Roman" w:hAnsi="Times New Roman" w:cs="Times New Roman"/>
          <w:sz w:val="24"/>
          <w:szCs w:val="24"/>
        </w:rPr>
        <w:t xml:space="preserve">y en blanco y negro </w:t>
      </w:r>
      <w:r w:rsidRPr="00BC31E5">
        <w:rPr>
          <w:rFonts w:ascii="Times New Roman" w:hAnsi="Times New Roman" w:cs="Times New Roman"/>
          <w:sz w:val="24"/>
          <w:szCs w:val="24"/>
        </w:rPr>
        <w:t xml:space="preserve">(300 </w:t>
      </w:r>
      <w:proofErr w:type="spellStart"/>
      <w:r w:rsidRPr="00BC31E5">
        <w:rPr>
          <w:rFonts w:ascii="Times New Roman" w:hAnsi="Times New Roman" w:cs="Times New Roman"/>
          <w:sz w:val="24"/>
          <w:szCs w:val="24"/>
        </w:rPr>
        <w:t>ppp</w:t>
      </w:r>
      <w:proofErr w:type="spellEnd"/>
      <w:r w:rsidRPr="00BC31E5">
        <w:rPr>
          <w:rFonts w:ascii="Times New Roman" w:hAnsi="Times New Roman" w:cs="Times New Roman"/>
          <w:sz w:val="24"/>
          <w:szCs w:val="24"/>
        </w:rPr>
        <w:t>).</w:t>
      </w:r>
    </w:p>
    <w:p w14:paraId="2A90BD4C" w14:textId="036FDA9D" w:rsidR="00EF7D34" w:rsidRPr="00BC31E5" w:rsidRDefault="00EF7D34" w:rsidP="00287148">
      <w:pPr>
        <w:spacing w:after="0" w:line="480" w:lineRule="auto"/>
        <w:jc w:val="center"/>
        <w:rPr>
          <w:rFonts w:ascii="Times New Roman" w:hAnsi="Times New Roman" w:cs="Times New Roman"/>
          <w:sz w:val="24"/>
          <w:szCs w:val="24"/>
        </w:rPr>
      </w:pPr>
      <w:r w:rsidRPr="00BC31E5">
        <w:rPr>
          <w:rFonts w:ascii="Times New Roman" w:hAnsi="Times New Roman" w:cs="Times New Roman"/>
          <w:smallCaps/>
          <w:sz w:val="24"/>
          <w:szCs w:val="24"/>
        </w:rPr>
        <w:t>Figura</w:t>
      </w:r>
      <w:r w:rsidRPr="00BC31E5">
        <w:rPr>
          <w:rFonts w:ascii="Times New Roman" w:hAnsi="Times New Roman" w:cs="Times New Roman"/>
          <w:sz w:val="24"/>
          <w:szCs w:val="24"/>
        </w:rPr>
        <w:t xml:space="preserve"> 1 </w:t>
      </w:r>
      <w:r w:rsidR="00B4071C">
        <w:rPr>
          <w:rFonts w:ascii="Times New Roman" w:hAnsi="Times New Roman" w:cs="Times New Roman"/>
          <w:sz w:val="24"/>
          <w:szCs w:val="24"/>
        </w:rPr>
        <w:t>(</w:t>
      </w:r>
      <w:r w:rsidRPr="00BC31E5">
        <w:rPr>
          <w:rFonts w:ascii="Times New Roman" w:hAnsi="Times New Roman" w:cs="Times New Roman"/>
          <w:sz w:val="24"/>
          <w:szCs w:val="24"/>
        </w:rPr>
        <w:t>en versalitas, a 12 puntos y con números arábigos</w:t>
      </w:r>
      <w:r w:rsidR="00B4071C">
        <w:rPr>
          <w:rFonts w:ascii="Times New Roman" w:hAnsi="Times New Roman" w:cs="Times New Roman"/>
          <w:sz w:val="24"/>
          <w:szCs w:val="24"/>
        </w:rPr>
        <w:t>)</w:t>
      </w:r>
      <w:r w:rsidRPr="00BC31E5">
        <w:rPr>
          <w:rFonts w:ascii="Times New Roman" w:hAnsi="Times New Roman" w:cs="Times New Roman"/>
          <w:sz w:val="24"/>
          <w:szCs w:val="24"/>
        </w:rPr>
        <w:t>. Título.</w:t>
      </w:r>
    </w:p>
    <w:p w14:paraId="3AC6D699" w14:textId="36E7E23E" w:rsidR="00FC51EE" w:rsidRPr="00BC31E5" w:rsidRDefault="0083080D" w:rsidP="00287148">
      <w:pPr>
        <w:spacing w:after="0" w:line="480" w:lineRule="auto"/>
        <w:jc w:val="center"/>
        <w:rPr>
          <w:rFonts w:ascii="Times New Roman" w:hAnsi="Times New Roman" w:cs="Times New Roman"/>
          <w:sz w:val="24"/>
          <w:szCs w:val="24"/>
        </w:rPr>
      </w:pPr>
      <w:r w:rsidRPr="00BC31E5">
        <w:rPr>
          <w:rFonts w:ascii="Times New Roman" w:hAnsi="Times New Roman" w:cs="Times New Roman"/>
          <w:noProof/>
          <w:sz w:val="24"/>
          <w:szCs w:val="24"/>
        </w:rPr>
        <w:drawing>
          <wp:inline distT="0" distB="0" distL="0" distR="0" wp14:anchorId="758C3700" wp14:editId="3783ACE1">
            <wp:extent cx="2504356" cy="1870482"/>
            <wp:effectExtent l="0" t="0" r="0" b="0"/>
            <wp:docPr id="2137782635" name="Imagen 213778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2345" cy="1883918"/>
                    </a:xfrm>
                    <a:prstGeom prst="rect">
                      <a:avLst/>
                    </a:prstGeom>
                    <a:noFill/>
                    <a:ln>
                      <a:noFill/>
                    </a:ln>
                  </pic:spPr>
                </pic:pic>
              </a:graphicData>
            </a:graphic>
          </wp:inline>
        </w:drawing>
      </w:r>
    </w:p>
    <w:p w14:paraId="139B283B" w14:textId="77777777" w:rsidR="00C651BD" w:rsidRPr="00BC31E5" w:rsidRDefault="00C651BD" w:rsidP="00287148">
      <w:pPr>
        <w:spacing w:after="0" w:line="480" w:lineRule="auto"/>
        <w:rPr>
          <w:rFonts w:ascii="Times New Roman" w:hAnsi="Times New Roman" w:cs="Times New Roman"/>
          <w:sz w:val="18"/>
          <w:szCs w:val="18"/>
        </w:rPr>
      </w:pPr>
      <w:r w:rsidRPr="00BC31E5">
        <w:rPr>
          <w:rFonts w:ascii="Times New Roman" w:hAnsi="Times New Roman" w:cs="Times New Roman"/>
          <w:sz w:val="18"/>
          <w:szCs w:val="18"/>
        </w:rPr>
        <w:t>Fuente: apellidos, coma y año.</w:t>
      </w:r>
    </w:p>
    <w:p w14:paraId="63E09B7A" w14:textId="77777777" w:rsidR="006664F6" w:rsidRPr="00BC31E5" w:rsidRDefault="006664F6"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 </w:t>
      </w:r>
    </w:p>
    <w:p w14:paraId="3AB984B7" w14:textId="77777777" w:rsidR="006664F6" w:rsidRPr="00BC31E5" w:rsidRDefault="006664F6" w:rsidP="00287148">
      <w:pPr>
        <w:pStyle w:val="Prrafodelista"/>
        <w:numPr>
          <w:ilvl w:val="0"/>
          <w:numId w:val="2"/>
        </w:numPr>
        <w:spacing w:after="0" w:line="480" w:lineRule="auto"/>
        <w:rPr>
          <w:rFonts w:ascii="Times New Roman" w:hAnsi="Times New Roman" w:cs="Times New Roman"/>
          <w:sz w:val="24"/>
          <w:szCs w:val="24"/>
        </w:rPr>
      </w:pPr>
      <w:r w:rsidRPr="00BC31E5">
        <w:rPr>
          <w:rFonts w:ascii="Times New Roman" w:hAnsi="Times New Roman" w:cs="Times New Roman"/>
          <w:sz w:val="24"/>
          <w:szCs w:val="24"/>
        </w:rPr>
        <w:t xml:space="preserve">Las ecuaciones aparecerán centradas, separadas del texto principal por dos espacios en blanco. Deben estar referenciadas en el texto indicando el número </w:t>
      </w:r>
      <w:r w:rsidRPr="00BC31E5">
        <w:rPr>
          <w:rFonts w:ascii="Times New Roman" w:hAnsi="Times New Roman" w:cs="Times New Roman"/>
          <w:sz w:val="24"/>
          <w:szCs w:val="24"/>
        </w:rPr>
        <w:lastRenderedPageBreak/>
        <w:t>de ecuación; por tanto, se acompañarán de numeración arábiga alineada a la derecha y entre paréntesis en la misma línea.</w:t>
      </w:r>
    </w:p>
    <w:p w14:paraId="73B00FD7" w14:textId="77777777" w:rsidR="006664F6" w:rsidRPr="00BC31E5" w:rsidRDefault="006664F6" w:rsidP="00287148">
      <w:pPr>
        <w:pStyle w:val="Prrafodelista"/>
        <w:numPr>
          <w:ilvl w:val="0"/>
          <w:numId w:val="2"/>
        </w:numPr>
        <w:spacing w:after="0" w:line="480" w:lineRule="auto"/>
        <w:rPr>
          <w:rFonts w:ascii="Times New Roman" w:hAnsi="Times New Roman" w:cs="Times New Roman"/>
          <w:sz w:val="24"/>
          <w:szCs w:val="24"/>
        </w:rPr>
      </w:pPr>
      <w:r w:rsidRPr="00BC31E5">
        <w:rPr>
          <w:rFonts w:ascii="Times New Roman" w:hAnsi="Times New Roman" w:cs="Times New Roman"/>
          <w:sz w:val="24"/>
          <w:szCs w:val="24"/>
        </w:rPr>
        <w:t>Cuando se quiera llamar la atención sobre alguna palabra, se usarán las cursivas, sin usar el subrayado ni la negrita.</w:t>
      </w:r>
    </w:p>
    <w:p w14:paraId="445C9C3F" w14:textId="77777777" w:rsidR="006664F6" w:rsidRPr="00BC31E5" w:rsidRDefault="006664F6" w:rsidP="00287148">
      <w:pPr>
        <w:pStyle w:val="Prrafodelista"/>
        <w:numPr>
          <w:ilvl w:val="0"/>
          <w:numId w:val="2"/>
        </w:numPr>
        <w:spacing w:after="0" w:line="480" w:lineRule="auto"/>
        <w:rPr>
          <w:rFonts w:ascii="Times New Roman" w:hAnsi="Times New Roman" w:cs="Times New Roman"/>
          <w:sz w:val="24"/>
          <w:szCs w:val="24"/>
        </w:rPr>
      </w:pPr>
      <w:r w:rsidRPr="00BC31E5">
        <w:rPr>
          <w:rFonts w:ascii="Times New Roman" w:hAnsi="Times New Roman" w:cs="Times New Roman"/>
          <w:sz w:val="24"/>
          <w:szCs w:val="24"/>
        </w:rPr>
        <w:t>Los números decimales deberán escribirse con punto y no con coma: ej. 8.1.</w:t>
      </w:r>
    </w:p>
    <w:p w14:paraId="592C0887" w14:textId="77777777" w:rsidR="006664F6" w:rsidRPr="00BC31E5" w:rsidRDefault="006664F6" w:rsidP="00287148">
      <w:pPr>
        <w:spacing w:after="0" w:line="480" w:lineRule="auto"/>
        <w:ind w:firstLine="284"/>
        <w:rPr>
          <w:rFonts w:ascii="Times New Roman" w:hAnsi="Times New Roman" w:cs="Times New Roman"/>
          <w:sz w:val="24"/>
          <w:szCs w:val="24"/>
        </w:rPr>
      </w:pPr>
    </w:p>
    <w:p w14:paraId="642C561E" w14:textId="1B9A3D79" w:rsidR="00DD798C" w:rsidRPr="00BC31E5" w:rsidRDefault="009112AE" w:rsidP="00287148">
      <w:pPr>
        <w:spacing w:after="0" w:line="480" w:lineRule="auto"/>
        <w:rPr>
          <w:rFonts w:ascii="Times New Roman" w:hAnsi="Times New Roman" w:cs="Times New Roman"/>
          <w:b/>
          <w:bCs/>
          <w:sz w:val="24"/>
          <w:szCs w:val="24"/>
        </w:rPr>
      </w:pPr>
      <w:r w:rsidRPr="00BC31E5">
        <w:rPr>
          <w:rFonts w:ascii="Times New Roman" w:hAnsi="Times New Roman" w:cs="Times New Roman"/>
          <w:b/>
          <w:bCs/>
          <w:sz w:val="24"/>
          <w:szCs w:val="24"/>
        </w:rPr>
        <w:t>2</w:t>
      </w:r>
      <w:r w:rsidR="008E330E" w:rsidRPr="00BC31E5">
        <w:rPr>
          <w:rFonts w:ascii="Times New Roman" w:hAnsi="Times New Roman" w:cs="Times New Roman"/>
          <w:b/>
          <w:bCs/>
          <w:sz w:val="24"/>
          <w:szCs w:val="24"/>
        </w:rPr>
        <w:t xml:space="preserve">.1. </w:t>
      </w:r>
      <w:proofErr w:type="spellStart"/>
      <w:r w:rsidRPr="00BC31E5">
        <w:rPr>
          <w:rFonts w:ascii="Times New Roman" w:hAnsi="Times New Roman" w:cs="Times New Roman"/>
          <w:b/>
          <w:bCs/>
          <w:sz w:val="24"/>
          <w:szCs w:val="24"/>
        </w:rPr>
        <w:t>Subepígrafe</w:t>
      </w:r>
      <w:proofErr w:type="spellEnd"/>
      <w:r w:rsidR="00A77CF8" w:rsidRPr="00BC31E5">
        <w:rPr>
          <w:rFonts w:ascii="Times New Roman" w:hAnsi="Times New Roman" w:cs="Times New Roman"/>
          <w:b/>
          <w:bCs/>
          <w:sz w:val="24"/>
          <w:szCs w:val="24"/>
        </w:rPr>
        <w:t xml:space="preserve">. </w:t>
      </w:r>
      <w:r w:rsidR="0098659C" w:rsidRPr="00BC31E5">
        <w:rPr>
          <w:rFonts w:ascii="Times New Roman" w:hAnsi="Times New Roman" w:cs="Times New Roman"/>
          <w:b/>
          <w:bCs/>
          <w:sz w:val="24"/>
          <w:szCs w:val="24"/>
        </w:rPr>
        <w:t xml:space="preserve">Times New </w:t>
      </w:r>
      <w:proofErr w:type="spellStart"/>
      <w:r w:rsidR="0098659C" w:rsidRPr="00BC31E5">
        <w:rPr>
          <w:rFonts w:ascii="Times New Roman" w:hAnsi="Times New Roman" w:cs="Times New Roman"/>
          <w:b/>
          <w:bCs/>
          <w:sz w:val="24"/>
          <w:szCs w:val="24"/>
        </w:rPr>
        <w:t>Roman</w:t>
      </w:r>
      <w:proofErr w:type="spellEnd"/>
      <w:r w:rsidR="0098659C" w:rsidRPr="00BC31E5">
        <w:rPr>
          <w:rFonts w:ascii="Times New Roman" w:hAnsi="Times New Roman" w:cs="Times New Roman"/>
          <w:b/>
          <w:bCs/>
          <w:sz w:val="24"/>
          <w:szCs w:val="24"/>
        </w:rPr>
        <w:t xml:space="preserve"> a 12 puntos en negrita, minúsculas y en línea propia. No sangrados</w:t>
      </w:r>
      <w:r w:rsidR="008E330E" w:rsidRPr="00BC31E5">
        <w:rPr>
          <w:rFonts w:ascii="Times New Roman" w:hAnsi="Times New Roman" w:cs="Times New Roman"/>
          <w:b/>
          <w:bCs/>
          <w:sz w:val="24"/>
          <w:szCs w:val="24"/>
        </w:rPr>
        <w:tab/>
      </w:r>
    </w:p>
    <w:p w14:paraId="38973A18" w14:textId="575CA6F5" w:rsidR="0098659C" w:rsidRPr="00BC31E5" w:rsidRDefault="0098659C" w:rsidP="00287148">
      <w:pPr>
        <w:spacing w:after="0" w:line="480" w:lineRule="auto"/>
        <w:rPr>
          <w:rFonts w:ascii="Times New Roman" w:hAnsi="Times New Roman" w:cs="Times New Roman"/>
          <w:b/>
          <w:bCs/>
          <w:sz w:val="24"/>
          <w:szCs w:val="24"/>
        </w:rPr>
      </w:pPr>
      <w:r w:rsidRPr="00BC31E5">
        <w:rPr>
          <w:rFonts w:ascii="Times New Roman" w:hAnsi="Times New Roman" w:cs="Times New Roman"/>
          <w:b/>
          <w:bCs/>
          <w:sz w:val="24"/>
          <w:szCs w:val="24"/>
        </w:rPr>
        <w:t>2.2.</w:t>
      </w:r>
      <w:r w:rsidR="00771B44" w:rsidRPr="00BC31E5">
        <w:rPr>
          <w:rFonts w:ascii="Times New Roman" w:hAnsi="Times New Roman" w:cs="Times New Roman"/>
          <w:b/>
          <w:bCs/>
          <w:sz w:val="24"/>
          <w:szCs w:val="24"/>
        </w:rPr>
        <w:t xml:space="preserve"> …</w:t>
      </w:r>
    </w:p>
    <w:p w14:paraId="768BA861" w14:textId="1ACC0F10" w:rsidR="0098659C" w:rsidRPr="00BC31E5" w:rsidRDefault="0098659C" w:rsidP="00287148">
      <w:pPr>
        <w:spacing w:after="0" w:line="480" w:lineRule="auto"/>
        <w:rPr>
          <w:rFonts w:ascii="Times New Roman" w:hAnsi="Times New Roman" w:cs="Times New Roman"/>
          <w:sz w:val="24"/>
          <w:szCs w:val="24"/>
        </w:rPr>
      </w:pPr>
      <w:r w:rsidRPr="00BC31E5">
        <w:rPr>
          <w:rFonts w:ascii="Times New Roman" w:hAnsi="Times New Roman" w:cs="Times New Roman"/>
          <w:sz w:val="24"/>
          <w:szCs w:val="24"/>
        </w:rPr>
        <w:t xml:space="preserve">2.2.1. Times New </w:t>
      </w:r>
      <w:proofErr w:type="spellStart"/>
      <w:r w:rsidRPr="00BC31E5">
        <w:rPr>
          <w:rFonts w:ascii="Times New Roman" w:hAnsi="Times New Roman" w:cs="Times New Roman"/>
          <w:sz w:val="24"/>
          <w:szCs w:val="24"/>
        </w:rPr>
        <w:t>Roman</w:t>
      </w:r>
      <w:proofErr w:type="spellEnd"/>
      <w:r w:rsidRPr="00BC31E5">
        <w:rPr>
          <w:rFonts w:ascii="Times New Roman" w:hAnsi="Times New Roman" w:cs="Times New Roman"/>
          <w:sz w:val="24"/>
          <w:szCs w:val="24"/>
        </w:rPr>
        <w:t xml:space="preserve"> 12 puntos en normal, en minúsculas y en línea propia, no sangrados</w:t>
      </w:r>
    </w:p>
    <w:p w14:paraId="71FA87EB" w14:textId="333D2F8B" w:rsidR="00746D18" w:rsidRPr="00BC31E5" w:rsidRDefault="00746D18" w:rsidP="00287148">
      <w:pPr>
        <w:spacing w:after="0" w:line="480" w:lineRule="auto"/>
        <w:contextualSpacing/>
        <w:rPr>
          <w:rFonts w:ascii="Times New Roman" w:hAnsi="Times New Roman" w:cs="Times New Roman"/>
          <w:sz w:val="24"/>
          <w:szCs w:val="24"/>
        </w:rPr>
      </w:pPr>
    </w:p>
    <w:p w14:paraId="6155502B" w14:textId="3DF67A0B" w:rsidR="003E34A4" w:rsidRPr="00BC31E5" w:rsidRDefault="002325E0" w:rsidP="00287148">
      <w:pPr>
        <w:pStyle w:val="Ttulo2"/>
        <w:spacing w:before="0" w:line="480" w:lineRule="auto"/>
      </w:pPr>
      <w:r w:rsidRPr="00BC31E5">
        <w:rPr>
          <w:rFonts w:ascii="Times New Roman" w:eastAsia="Calibri" w:hAnsi="Times New Roman" w:cs="Times New Roman"/>
          <w:b/>
          <w:color w:val="auto"/>
          <w:sz w:val="28"/>
          <w:szCs w:val="28"/>
          <w:lang w:val="es-ES"/>
        </w:rPr>
        <w:t>Notas</w:t>
      </w:r>
    </w:p>
    <w:p w14:paraId="66B04B24" w14:textId="220B0F79" w:rsidR="003E34A4" w:rsidRPr="00BC31E5" w:rsidRDefault="003E34A4"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Se procurará limitar el uso de notas al pie, que tendrán numeración correlativa, siguiendo el sistema automático de Word, y que se situarán después del texto del artículo y antes de las Referencias bibliográficas.</w:t>
      </w:r>
    </w:p>
    <w:p w14:paraId="3DE8EC0C" w14:textId="3B9A123F" w:rsidR="00564A2F" w:rsidRPr="00BA3F24" w:rsidRDefault="00564A2F" w:rsidP="00287148">
      <w:pPr>
        <w:spacing w:after="0" w:line="480" w:lineRule="auto"/>
        <w:rPr>
          <w:rFonts w:ascii="Times New Roman" w:hAnsi="Times New Roman" w:cs="Times New Roman"/>
          <w:b/>
          <w:bCs/>
          <w:sz w:val="28"/>
          <w:szCs w:val="28"/>
        </w:rPr>
      </w:pPr>
      <w:r w:rsidRPr="00BA3F24">
        <w:rPr>
          <w:rFonts w:ascii="Times New Roman" w:hAnsi="Times New Roman" w:cs="Times New Roman"/>
          <w:b/>
          <w:bCs/>
          <w:sz w:val="28"/>
          <w:szCs w:val="28"/>
        </w:rPr>
        <w:t>Contribuciones de los autores</w:t>
      </w:r>
    </w:p>
    <w:p w14:paraId="01AB25DB" w14:textId="41278712" w:rsidR="00564A2F" w:rsidRPr="00BA3F24" w:rsidRDefault="00564A2F" w:rsidP="00564A2F">
      <w:pPr>
        <w:spacing w:after="0" w:line="480" w:lineRule="auto"/>
        <w:ind w:firstLine="284"/>
        <w:rPr>
          <w:rFonts w:ascii="Times New Roman" w:hAnsi="Times New Roman" w:cs="Times New Roman"/>
          <w:sz w:val="24"/>
          <w:szCs w:val="24"/>
        </w:rPr>
      </w:pPr>
      <w:r w:rsidRPr="00BA3F24">
        <w:rPr>
          <w:rFonts w:ascii="Times New Roman" w:hAnsi="Times New Roman" w:cs="Times New Roman"/>
          <w:sz w:val="24"/>
          <w:szCs w:val="24"/>
        </w:rPr>
        <w:t>Los autores deben indicar</w:t>
      </w:r>
      <w:r w:rsidR="00416254" w:rsidRPr="00BA3F24">
        <w:rPr>
          <w:rFonts w:ascii="Times New Roman" w:hAnsi="Times New Roman" w:cs="Times New Roman"/>
          <w:sz w:val="24"/>
          <w:szCs w:val="24"/>
        </w:rPr>
        <w:t xml:space="preserve"> la contribución de cada uno en</w:t>
      </w:r>
      <w:r w:rsidRPr="00BA3F24">
        <w:rPr>
          <w:rFonts w:ascii="Times New Roman" w:hAnsi="Times New Roman" w:cs="Times New Roman"/>
          <w:sz w:val="24"/>
          <w:szCs w:val="24"/>
        </w:rPr>
        <w:t xml:space="preserve"> el trabajo presentado, siguiendo la </w:t>
      </w:r>
      <w:hyperlink r:id="rId13" w:history="1">
        <w:r w:rsidRPr="00BA3F24">
          <w:rPr>
            <w:rStyle w:val="Hipervnculo"/>
            <w:rFonts w:ascii="Times New Roman" w:hAnsi="Times New Roman" w:cs="Times New Roman"/>
            <w:sz w:val="24"/>
            <w:szCs w:val="24"/>
          </w:rPr>
          <w:t>taxonomía CREDIT</w:t>
        </w:r>
      </w:hyperlink>
      <w:r w:rsidRPr="00BA3F24">
        <w:rPr>
          <w:rFonts w:ascii="Times New Roman" w:hAnsi="Times New Roman" w:cs="Times New Roman"/>
          <w:sz w:val="24"/>
          <w:szCs w:val="24"/>
        </w:rPr>
        <w:t xml:space="preserve">, tal como se muestra </w:t>
      </w:r>
      <w:r w:rsidR="00416254" w:rsidRPr="00BA3F24">
        <w:rPr>
          <w:rFonts w:ascii="Times New Roman" w:hAnsi="Times New Roman" w:cs="Times New Roman"/>
          <w:sz w:val="24"/>
          <w:szCs w:val="24"/>
        </w:rPr>
        <w:t>en el siguiente ejemplo</w:t>
      </w:r>
      <w:r w:rsidRPr="00BA3F24">
        <w:rPr>
          <w:rFonts w:ascii="Times New Roman" w:hAnsi="Times New Roman" w:cs="Times New Roman"/>
          <w:sz w:val="24"/>
          <w:szCs w:val="24"/>
        </w:rPr>
        <w:t xml:space="preserve">: </w:t>
      </w:r>
    </w:p>
    <w:p w14:paraId="45E71EC7" w14:textId="7A9AA887" w:rsidR="00564A2F" w:rsidRPr="00BA3F24" w:rsidRDefault="00564A2F" w:rsidP="00564A2F">
      <w:pPr>
        <w:spacing w:after="0" w:line="480" w:lineRule="auto"/>
        <w:ind w:firstLine="284"/>
        <w:rPr>
          <w:rFonts w:ascii="Times New Roman" w:hAnsi="Times New Roman" w:cs="Times New Roman"/>
          <w:sz w:val="24"/>
          <w:szCs w:val="24"/>
        </w:rPr>
      </w:pPr>
      <w:r w:rsidRPr="00BA3F24">
        <w:rPr>
          <w:rFonts w:ascii="Times New Roman" w:hAnsi="Times New Roman" w:cs="Times New Roman"/>
          <w:b/>
          <w:bCs/>
          <w:sz w:val="24"/>
          <w:szCs w:val="24"/>
        </w:rPr>
        <w:t>Autor 1</w:t>
      </w:r>
      <w:r w:rsidRPr="00BA3F24">
        <w:rPr>
          <w:rFonts w:ascii="Times New Roman" w:hAnsi="Times New Roman" w:cs="Times New Roman"/>
          <w:sz w:val="24"/>
          <w:szCs w:val="24"/>
        </w:rPr>
        <w:t xml:space="preserve">: Conceptualización, </w:t>
      </w:r>
      <w:r w:rsidR="00EF615B" w:rsidRPr="00BA3F24">
        <w:rPr>
          <w:rFonts w:ascii="Times New Roman" w:hAnsi="Times New Roman" w:cs="Times New Roman"/>
          <w:sz w:val="24"/>
          <w:szCs w:val="24"/>
        </w:rPr>
        <w:t>tratamiento</w:t>
      </w:r>
      <w:r w:rsidR="00416254" w:rsidRPr="00BA3F24">
        <w:rPr>
          <w:rFonts w:ascii="Times New Roman" w:hAnsi="Times New Roman" w:cs="Times New Roman"/>
          <w:sz w:val="24"/>
          <w:szCs w:val="24"/>
        </w:rPr>
        <w:t xml:space="preserve"> de datos</w:t>
      </w:r>
      <w:r w:rsidRPr="00BA3F24">
        <w:rPr>
          <w:rFonts w:ascii="Times New Roman" w:hAnsi="Times New Roman" w:cs="Times New Roman"/>
          <w:sz w:val="24"/>
          <w:szCs w:val="24"/>
        </w:rPr>
        <w:t xml:space="preserve">. </w:t>
      </w:r>
      <w:r w:rsidRPr="00BA3F24">
        <w:rPr>
          <w:rFonts w:ascii="Times New Roman" w:hAnsi="Times New Roman" w:cs="Times New Roman"/>
          <w:b/>
          <w:bCs/>
          <w:sz w:val="24"/>
          <w:szCs w:val="24"/>
        </w:rPr>
        <w:t>Autor 2</w:t>
      </w:r>
      <w:r w:rsidRPr="00BA3F24">
        <w:rPr>
          <w:rFonts w:ascii="Times New Roman" w:hAnsi="Times New Roman" w:cs="Times New Roman"/>
          <w:sz w:val="24"/>
          <w:szCs w:val="24"/>
        </w:rPr>
        <w:t>: Redacción</w:t>
      </w:r>
      <w:r w:rsidR="00416254" w:rsidRPr="00BA3F24">
        <w:rPr>
          <w:rFonts w:ascii="Times New Roman" w:hAnsi="Times New Roman" w:cs="Times New Roman"/>
          <w:sz w:val="24"/>
          <w:szCs w:val="24"/>
        </w:rPr>
        <w:t xml:space="preserve"> del</w:t>
      </w:r>
      <w:r w:rsidR="00EF615B" w:rsidRPr="00BA3F24">
        <w:rPr>
          <w:rFonts w:ascii="Times New Roman" w:hAnsi="Times New Roman" w:cs="Times New Roman"/>
          <w:sz w:val="24"/>
          <w:szCs w:val="24"/>
        </w:rPr>
        <w:t xml:space="preserve"> </w:t>
      </w:r>
      <w:r w:rsidRPr="00BA3F24">
        <w:rPr>
          <w:rFonts w:ascii="Times New Roman" w:hAnsi="Times New Roman" w:cs="Times New Roman"/>
          <w:sz w:val="24"/>
          <w:szCs w:val="24"/>
        </w:rPr>
        <w:t xml:space="preserve">borrador. </w:t>
      </w:r>
      <w:r w:rsidRPr="00BA3F24">
        <w:rPr>
          <w:rFonts w:ascii="Times New Roman" w:hAnsi="Times New Roman" w:cs="Times New Roman"/>
          <w:b/>
          <w:bCs/>
          <w:sz w:val="24"/>
          <w:szCs w:val="24"/>
        </w:rPr>
        <w:t>Autor 3</w:t>
      </w:r>
      <w:r w:rsidRPr="00BA3F24">
        <w:rPr>
          <w:rFonts w:ascii="Times New Roman" w:hAnsi="Times New Roman" w:cs="Times New Roman"/>
          <w:sz w:val="24"/>
          <w:szCs w:val="24"/>
        </w:rPr>
        <w:t>: Visualización,</w:t>
      </w:r>
      <w:r w:rsidR="00416254" w:rsidRPr="00BA3F24">
        <w:rPr>
          <w:rFonts w:ascii="Times New Roman" w:hAnsi="Times New Roman" w:cs="Times New Roman"/>
          <w:sz w:val="24"/>
          <w:szCs w:val="24"/>
        </w:rPr>
        <w:t xml:space="preserve"> </w:t>
      </w:r>
      <w:r w:rsidRPr="00BA3F24">
        <w:rPr>
          <w:rFonts w:ascii="Times New Roman" w:hAnsi="Times New Roman" w:cs="Times New Roman"/>
          <w:sz w:val="24"/>
          <w:szCs w:val="24"/>
        </w:rPr>
        <w:t xml:space="preserve">Conceptualización. </w:t>
      </w:r>
    </w:p>
    <w:p w14:paraId="67918621" w14:textId="77777777" w:rsidR="00564A2F" w:rsidRPr="00BA3F24" w:rsidRDefault="00564A2F" w:rsidP="00564A2F">
      <w:pPr>
        <w:spacing w:after="0" w:line="480" w:lineRule="auto"/>
        <w:ind w:firstLine="284"/>
        <w:rPr>
          <w:rFonts w:ascii="Times New Roman" w:hAnsi="Times New Roman" w:cs="Times New Roman"/>
          <w:sz w:val="24"/>
          <w:szCs w:val="24"/>
        </w:rPr>
      </w:pPr>
    </w:p>
    <w:p w14:paraId="50BBE2C3" w14:textId="0A58A77E" w:rsidR="00564A2F" w:rsidRDefault="00564A2F" w:rsidP="00564A2F">
      <w:pPr>
        <w:spacing w:after="0" w:line="480" w:lineRule="auto"/>
        <w:ind w:firstLine="284"/>
        <w:rPr>
          <w:rFonts w:ascii="Times New Roman" w:hAnsi="Times New Roman" w:cs="Times New Roman"/>
          <w:sz w:val="24"/>
          <w:szCs w:val="24"/>
        </w:rPr>
      </w:pPr>
      <w:r w:rsidRPr="00BA3F24">
        <w:rPr>
          <w:rFonts w:ascii="Times New Roman" w:hAnsi="Times New Roman" w:cs="Times New Roman"/>
          <w:sz w:val="24"/>
          <w:szCs w:val="24"/>
        </w:rPr>
        <w:t xml:space="preserve">Los autores deberán desarrollar esta sección de su trabajo, atendiendo al carácter anónimo o no de los documentos remitidos para su evaluación en la </w:t>
      </w:r>
      <w:r w:rsidRPr="00BA3F24">
        <w:rPr>
          <w:rFonts w:ascii="Times New Roman" w:hAnsi="Times New Roman" w:cs="Times New Roman"/>
          <w:i/>
          <w:iCs/>
          <w:sz w:val="24"/>
          <w:szCs w:val="24"/>
        </w:rPr>
        <w:t>Revista Española de Pedagogía</w:t>
      </w:r>
      <w:r w:rsidRPr="00BA3F24">
        <w:rPr>
          <w:rFonts w:ascii="Times New Roman" w:hAnsi="Times New Roman" w:cs="Times New Roman"/>
          <w:sz w:val="24"/>
          <w:szCs w:val="24"/>
        </w:rPr>
        <w:t xml:space="preserve">. Por tanto, la </w:t>
      </w:r>
      <w:r w:rsidR="004C57CA" w:rsidRPr="00BA3F24">
        <w:rPr>
          <w:rFonts w:ascii="Times New Roman" w:hAnsi="Times New Roman" w:cs="Times New Roman"/>
          <w:sz w:val="24"/>
          <w:szCs w:val="24"/>
        </w:rPr>
        <w:t xml:space="preserve">primera </w:t>
      </w:r>
      <w:r w:rsidRPr="00BA3F24">
        <w:rPr>
          <w:rFonts w:ascii="Times New Roman" w:hAnsi="Times New Roman" w:cs="Times New Roman"/>
          <w:sz w:val="24"/>
          <w:szCs w:val="24"/>
        </w:rPr>
        <w:t xml:space="preserve">versión anónima, solo podrá usar </w:t>
      </w:r>
      <w:r w:rsidR="0013635A" w:rsidRPr="00BA3F24">
        <w:rPr>
          <w:rFonts w:ascii="Times New Roman" w:hAnsi="Times New Roman" w:cs="Times New Roman"/>
          <w:sz w:val="24"/>
          <w:szCs w:val="24"/>
        </w:rPr>
        <w:t xml:space="preserve">la mención </w:t>
      </w:r>
      <w:r w:rsidR="0013635A" w:rsidRPr="00BA3F24">
        <w:rPr>
          <w:rFonts w:ascii="Times New Roman" w:hAnsi="Times New Roman" w:cs="Times New Roman"/>
          <w:sz w:val="24"/>
          <w:szCs w:val="24"/>
        </w:rPr>
        <w:lastRenderedPageBreak/>
        <w:t xml:space="preserve">Autor 1, Autor 2…; mientras </w:t>
      </w:r>
      <w:r w:rsidR="00A57514" w:rsidRPr="00BA3F24">
        <w:rPr>
          <w:rFonts w:ascii="Times New Roman" w:hAnsi="Times New Roman" w:cs="Times New Roman"/>
          <w:sz w:val="24"/>
          <w:szCs w:val="24"/>
        </w:rPr>
        <w:t>que,</w:t>
      </w:r>
      <w:r w:rsidR="0013635A" w:rsidRPr="00BA3F24">
        <w:rPr>
          <w:rFonts w:ascii="Times New Roman" w:hAnsi="Times New Roman" w:cs="Times New Roman"/>
          <w:sz w:val="24"/>
          <w:szCs w:val="24"/>
        </w:rPr>
        <w:t xml:space="preserve"> en el documento no anónimo, deberán incluir sus nombres completos. </w:t>
      </w:r>
    </w:p>
    <w:p w14:paraId="33841BDD" w14:textId="3D1245A4" w:rsidR="006963D7" w:rsidRDefault="006963D7" w:rsidP="006963D7">
      <w:pPr>
        <w:spacing w:after="0" w:line="480" w:lineRule="auto"/>
        <w:rPr>
          <w:rFonts w:ascii="Times New Roman" w:hAnsi="Times New Roman" w:cs="Times New Roman"/>
          <w:b/>
          <w:bCs/>
          <w:sz w:val="28"/>
          <w:szCs w:val="28"/>
        </w:rPr>
      </w:pPr>
      <w:r w:rsidRPr="006963D7">
        <w:rPr>
          <w:rFonts w:ascii="Times New Roman" w:hAnsi="Times New Roman" w:cs="Times New Roman"/>
          <w:b/>
          <w:bCs/>
          <w:sz w:val="28"/>
          <w:szCs w:val="28"/>
        </w:rPr>
        <w:t>Declaración IA</w:t>
      </w:r>
    </w:p>
    <w:p w14:paraId="71E0C0AD" w14:textId="6E1E1F8E" w:rsidR="006963D7" w:rsidRPr="006963D7" w:rsidRDefault="006963D7" w:rsidP="006963D7">
      <w:pPr>
        <w:autoSpaceDE w:val="0"/>
        <w:autoSpaceDN w:val="0"/>
        <w:adjustRightInd w:val="0"/>
        <w:spacing w:after="0" w:line="360" w:lineRule="auto"/>
        <w:rPr>
          <w:rFonts w:ascii="Times New Roman" w:hAnsi="Times New Roman" w:cs="Times New Roman"/>
          <w:sz w:val="24"/>
          <w:szCs w:val="24"/>
        </w:rPr>
      </w:pPr>
      <w:r w:rsidRPr="006963D7">
        <w:rPr>
          <w:rFonts w:ascii="Times New Roman" w:hAnsi="Times New Roman" w:cs="Times New Roman"/>
          <w:sz w:val="24"/>
          <w:szCs w:val="24"/>
        </w:rPr>
        <w:t>Haga declaración de expresa del uso de IA en los términos establecidos en la política de la REP, en caso de aplicar. En caso de no haber hecho uso de IA, se deberá hacer igualmente declaración expresa de no uso.</w:t>
      </w:r>
    </w:p>
    <w:p w14:paraId="2262C4EE" w14:textId="3EB44CF1" w:rsidR="00564A2F" w:rsidRPr="00BA3F24" w:rsidRDefault="004B437A" w:rsidP="00287148">
      <w:pPr>
        <w:spacing w:after="0" w:line="480" w:lineRule="auto"/>
        <w:rPr>
          <w:rFonts w:ascii="Times New Roman" w:hAnsi="Times New Roman" w:cs="Times New Roman"/>
          <w:b/>
          <w:bCs/>
          <w:sz w:val="28"/>
          <w:szCs w:val="28"/>
        </w:rPr>
      </w:pPr>
      <w:r w:rsidRPr="00BA3F24">
        <w:rPr>
          <w:rFonts w:ascii="Times New Roman" w:hAnsi="Times New Roman" w:cs="Times New Roman"/>
          <w:b/>
          <w:bCs/>
          <w:sz w:val="28"/>
          <w:szCs w:val="28"/>
        </w:rPr>
        <w:t>Financiación</w:t>
      </w:r>
    </w:p>
    <w:p w14:paraId="47DB0235" w14:textId="788CCD23" w:rsidR="000F096C" w:rsidRPr="00BA3F24" w:rsidRDefault="000F096C" w:rsidP="001E52B2">
      <w:pPr>
        <w:autoSpaceDE w:val="0"/>
        <w:autoSpaceDN w:val="0"/>
        <w:adjustRightInd w:val="0"/>
        <w:spacing w:after="0" w:line="360" w:lineRule="auto"/>
        <w:rPr>
          <w:rFonts w:ascii="Times New Roman" w:hAnsi="Times New Roman" w:cs="Times New Roman"/>
          <w:sz w:val="24"/>
          <w:szCs w:val="24"/>
        </w:rPr>
      </w:pPr>
      <w:r w:rsidRPr="00BA3F24">
        <w:rPr>
          <w:rFonts w:ascii="Times New Roman" w:hAnsi="Times New Roman" w:cs="Times New Roman"/>
          <w:sz w:val="24"/>
          <w:szCs w:val="24"/>
        </w:rPr>
        <w:t>Fuente de financiación de la investigación que ha dado como resultado el trabajo</w:t>
      </w:r>
    </w:p>
    <w:p w14:paraId="37F08252" w14:textId="77777777" w:rsidR="000F096C" w:rsidRPr="00BA3F24" w:rsidRDefault="000F096C" w:rsidP="001E52B2">
      <w:pPr>
        <w:autoSpaceDE w:val="0"/>
        <w:autoSpaceDN w:val="0"/>
        <w:adjustRightInd w:val="0"/>
        <w:spacing w:after="0" w:line="360" w:lineRule="auto"/>
        <w:rPr>
          <w:rFonts w:ascii="Times New Roman" w:hAnsi="Times New Roman" w:cs="Times New Roman"/>
          <w:sz w:val="24"/>
          <w:szCs w:val="24"/>
        </w:rPr>
      </w:pPr>
      <w:r w:rsidRPr="00BA3F24">
        <w:rPr>
          <w:rFonts w:ascii="Times New Roman" w:hAnsi="Times New Roman" w:cs="Times New Roman"/>
          <w:sz w:val="24"/>
          <w:szCs w:val="24"/>
        </w:rPr>
        <w:t>publicado. Se deberán indicar la(s) agencia(s) de financiación y el (los) código(s) del</w:t>
      </w:r>
    </w:p>
    <w:p w14:paraId="20C4602E" w14:textId="77777777" w:rsidR="000F096C" w:rsidRPr="00BA3F24" w:rsidRDefault="000F096C" w:rsidP="001E52B2">
      <w:pPr>
        <w:autoSpaceDE w:val="0"/>
        <w:autoSpaceDN w:val="0"/>
        <w:adjustRightInd w:val="0"/>
        <w:spacing w:after="0" w:line="360" w:lineRule="auto"/>
        <w:rPr>
          <w:rFonts w:ascii="Times New Roman" w:hAnsi="Times New Roman" w:cs="Times New Roman"/>
          <w:sz w:val="24"/>
          <w:szCs w:val="24"/>
        </w:rPr>
      </w:pPr>
      <w:r w:rsidRPr="00BA3F24">
        <w:rPr>
          <w:rFonts w:ascii="Times New Roman" w:hAnsi="Times New Roman" w:cs="Times New Roman"/>
          <w:sz w:val="24"/>
          <w:szCs w:val="24"/>
        </w:rPr>
        <w:t>(los) proyecto(s) en el marco del (los) cual(es) se ha desarrollado la investigación que</w:t>
      </w:r>
    </w:p>
    <w:p w14:paraId="32755DE4" w14:textId="5585D120" w:rsidR="004B437A" w:rsidRPr="001E52B2" w:rsidRDefault="000F096C" w:rsidP="001E52B2">
      <w:pPr>
        <w:spacing w:after="0" w:line="360" w:lineRule="auto"/>
        <w:rPr>
          <w:rFonts w:ascii="Times New Roman" w:hAnsi="Times New Roman" w:cs="Times New Roman"/>
          <w:b/>
          <w:bCs/>
          <w:sz w:val="24"/>
          <w:szCs w:val="24"/>
        </w:rPr>
      </w:pPr>
      <w:r w:rsidRPr="00BA3F24">
        <w:rPr>
          <w:rFonts w:ascii="Times New Roman" w:hAnsi="Times New Roman" w:cs="Times New Roman"/>
          <w:sz w:val="24"/>
          <w:szCs w:val="24"/>
        </w:rPr>
        <w:t>ha dado lugar a la publicación</w:t>
      </w:r>
      <w:r w:rsidR="00B01ADD" w:rsidRPr="00BA3F24">
        <w:rPr>
          <w:rFonts w:ascii="Times New Roman" w:hAnsi="Times New Roman" w:cs="Times New Roman"/>
          <w:sz w:val="24"/>
          <w:szCs w:val="24"/>
        </w:rPr>
        <w:t>, o</w:t>
      </w:r>
      <w:r w:rsidR="008904C7" w:rsidRPr="00BA3F24">
        <w:rPr>
          <w:rFonts w:ascii="Times New Roman" w:hAnsi="Times New Roman" w:cs="Times New Roman"/>
          <w:sz w:val="24"/>
          <w:szCs w:val="24"/>
        </w:rPr>
        <w:t xml:space="preserve"> si por el contrario </w:t>
      </w:r>
      <w:r w:rsidR="000532E3" w:rsidRPr="00BA3F24">
        <w:rPr>
          <w:rFonts w:ascii="Times New Roman" w:hAnsi="Times New Roman" w:cs="Times New Roman"/>
          <w:sz w:val="24"/>
          <w:szCs w:val="24"/>
        </w:rPr>
        <w:t xml:space="preserve">el artículo </w:t>
      </w:r>
      <w:r w:rsidR="008904C7" w:rsidRPr="00BA3F24">
        <w:rPr>
          <w:rFonts w:ascii="Times New Roman" w:hAnsi="Times New Roman" w:cs="Times New Roman"/>
          <w:sz w:val="24"/>
          <w:szCs w:val="24"/>
        </w:rPr>
        <w:t xml:space="preserve">no ha contado con </w:t>
      </w:r>
      <w:r w:rsidR="008765F7" w:rsidRPr="00BA3F24">
        <w:rPr>
          <w:rFonts w:ascii="Times New Roman" w:hAnsi="Times New Roman" w:cs="Times New Roman"/>
          <w:sz w:val="24"/>
          <w:szCs w:val="24"/>
        </w:rPr>
        <w:t>financiación pública o privada.</w:t>
      </w:r>
    </w:p>
    <w:p w14:paraId="7755CAB4" w14:textId="17444E1D" w:rsidR="00A77CF8" w:rsidRPr="00BC31E5" w:rsidRDefault="00A77CF8" w:rsidP="00287148">
      <w:pPr>
        <w:spacing w:after="0" w:line="480" w:lineRule="auto"/>
        <w:rPr>
          <w:rFonts w:ascii="Times New Roman" w:hAnsi="Times New Roman" w:cs="Times New Roman"/>
          <w:b/>
          <w:bCs/>
          <w:sz w:val="28"/>
          <w:szCs w:val="28"/>
        </w:rPr>
      </w:pPr>
      <w:r w:rsidRPr="00BC31E5">
        <w:rPr>
          <w:rFonts w:ascii="Times New Roman" w:hAnsi="Times New Roman" w:cs="Times New Roman"/>
          <w:b/>
          <w:bCs/>
          <w:sz w:val="28"/>
          <w:szCs w:val="28"/>
        </w:rPr>
        <w:t xml:space="preserve">Referencias </w:t>
      </w:r>
    </w:p>
    <w:p w14:paraId="35899411" w14:textId="6D8ED07C" w:rsidR="003251E1" w:rsidRPr="00BC31E5" w:rsidRDefault="003251E1" w:rsidP="00287148">
      <w:pPr>
        <w:spacing w:after="0" w:line="480" w:lineRule="auto"/>
        <w:ind w:firstLine="284"/>
        <w:rPr>
          <w:rFonts w:ascii="Times New Roman" w:hAnsi="Times New Roman" w:cs="Times New Roman"/>
          <w:b/>
          <w:bCs/>
          <w:sz w:val="24"/>
          <w:szCs w:val="24"/>
        </w:rPr>
      </w:pPr>
      <w:r w:rsidRPr="00BC31E5">
        <w:rPr>
          <w:rFonts w:ascii="Times New Roman" w:hAnsi="Times New Roman" w:cs="Times New Roman"/>
          <w:b/>
          <w:bCs/>
          <w:sz w:val="24"/>
          <w:szCs w:val="24"/>
        </w:rPr>
        <w:t xml:space="preserve">Consultar </w:t>
      </w:r>
      <w:r w:rsidR="00A4389D" w:rsidRPr="00BC31E5">
        <w:rPr>
          <w:rFonts w:ascii="Times New Roman" w:hAnsi="Times New Roman" w:cs="Times New Roman"/>
          <w:b/>
          <w:bCs/>
          <w:sz w:val="24"/>
          <w:szCs w:val="24"/>
        </w:rPr>
        <w:t>normas</w:t>
      </w:r>
      <w:r w:rsidRPr="00BC31E5">
        <w:rPr>
          <w:rFonts w:ascii="Times New Roman" w:hAnsi="Times New Roman" w:cs="Times New Roman"/>
          <w:b/>
          <w:bCs/>
          <w:sz w:val="24"/>
          <w:szCs w:val="24"/>
        </w:rPr>
        <w:t xml:space="preserve"> APA 7</w:t>
      </w:r>
      <w:r w:rsidR="00A4389D" w:rsidRPr="00BC31E5">
        <w:rPr>
          <w:rFonts w:ascii="Times New Roman" w:hAnsi="Times New Roman" w:cs="Times New Roman"/>
          <w:b/>
          <w:bCs/>
          <w:sz w:val="24"/>
          <w:szCs w:val="24"/>
        </w:rPr>
        <w:t>.</w:t>
      </w:r>
      <w:r w:rsidRPr="00BC31E5">
        <w:rPr>
          <w:rFonts w:ascii="Times New Roman" w:hAnsi="Times New Roman" w:cs="Times New Roman"/>
          <w:b/>
          <w:bCs/>
          <w:sz w:val="24"/>
          <w:szCs w:val="24"/>
        </w:rPr>
        <w:t>ª edición:</w:t>
      </w:r>
      <w:r w:rsidR="00346C29" w:rsidRPr="00BC31E5">
        <w:rPr>
          <w:rFonts w:ascii="Times New Roman" w:hAnsi="Times New Roman" w:cs="Times New Roman"/>
          <w:b/>
          <w:bCs/>
          <w:sz w:val="24"/>
          <w:szCs w:val="24"/>
        </w:rPr>
        <w:t xml:space="preserve"> </w:t>
      </w:r>
      <w:hyperlink r:id="rId14" w:history="1">
        <w:r w:rsidR="00346C29" w:rsidRPr="00BC31E5">
          <w:rPr>
            <w:rStyle w:val="Hipervnculo"/>
            <w:rFonts w:ascii="Times New Roman" w:hAnsi="Times New Roman" w:cs="Times New Roman"/>
            <w:sz w:val="24"/>
            <w:szCs w:val="24"/>
          </w:rPr>
          <w:t>https://apastyle.apa.org/</w:t>
        </w:r>
      </w:hyperlink>
      <w:r w:rsidR="00346C29" w:rsidRPr="00BC31E5">
        <w:rPr>
          <w:rFonts w:ascii="Times New Roman" w:hAnsi="Times New Roman" w:cs="Times New Roman"/>
          <w:sz w:val="24"/>
          <w:szCs w:val="24"/>
        </w:rPr>
        <w:t xml:space="preserve"> o </w:t>
      </w:r>
      <w:hyperlink r:id="rId15" w:history="1">
        <w:r w:rsidR="00346C29" w:rsidRPr="00BC31E5">
          <w:rPr>
            <w:rStyle w:val="Hipervnculo"/>
            <w:rFonts w:ascii="Times New Roman" w:hAnsi="Times New Roman" w:cs="Times New Roman"/>
            <w:sz w:val="24"/>
            <w:szCs w:val="24"/>
          </w:rPr>
          <w:t>https://normas-apa.org/referencias/</w:t>
        </w:r>
      </w:hyperlink>
      <w:r w:rsidR="00346C29" w:rsidRPr="00BC31E5">
        <w:rPr>
          <w:rFonts w:ascii="Times New Roman" w:hAnsi="Times New Roman" w:cs="Times New Roman"/>
          <w:b/>
          <w:bCs/>
          <w:sz w:val="24"/>
          <w:szCs w:val="24"/>
        </w:rPr>
        <w:t xml:space="preserve"> </w:t>
      </w:r>
    </w:p>
    <w:p w14:paraId="31C93FE6" w14:textId="571D0B0D" w:rsidR="00771B44" w:rsidRDefault="00771B44"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 xml:space="preserve">Se indicarán los </w:t>
      </w:r>
      <w:proofErr w:type="spellStart"/>
      <w:r w:rsidRPr="00BC31E5">
        <w:rPr>
          <w:rFonts w:ascii="Times New Roman" w:hAnsi="Times New Roman" w:cs="Times New Roman"/>
          <w:sz w:val="24"/>
          <w:szCs w:val="24"/>
        </w:rPr>
        <w:t>doi</w:t>
      </w:r>
      <w:proofErr w:type="spellEnd"/>
      <w:r w:rsidRPr="00BC31E5">
        <w:rPr>
          <w:rFonts w:ascii="Times New Roman" w:hAnsi="Times New Roman" w:cs="Times New Roman"/>
          <w:sz w:val="24"/>
          <w:szCs w:val="24"/>
        </w:rPr>
        <w:t xml:space="preserve"> de las publicaciones siempre que sea posible.</w:t>
      </w:r>
    </w:p>
    <w:p w14:paraId="7C2B4F95" w14:textId="77777777" w:rsidR="00A85F45" w:rsidRPr="00BC31E5" w:rsidRDefault="00A85F45" w:rsidP="00287148">
      <w:pPr>
        <w:spacing w:after="0" w:line="480" w:lineRule="auto"/>
        <w:ind w:firstLine="284"/>
        <w:rPr>
          <w:rFonts w:ascii="Times New Roman" w:hAnsi="Times New Roman" w:cs="Times New Roman"/>
          <w:sz w:val="24"/>
          <w:szCs w:val="24"/>
        </w:rPr>
      </w:pPr>
    </w:p>
    <w:p w14:paraId="7A6F6B89" w14:textId="77777777" w:rsidR="00A85F45" w:rsidRDefault="00A85F45" w:rsidP="00A85F45">
      <w:pPr>
        <w:spacing w:after="0" w:line="480" w:lineRule="auto"/>
        <w:ind w:firstLine="284"/>
        <w:rPr>
          <w:rFonts w:ascii="Times New Roman" w:hAnsi="Times New Roman" w:cs="Times New Roman"/>
          <w:b/>
          <w:bCs/>
          <w:sz w:val="24"/>
          <w:szCs w:val="24"/>
        </w:rPr>
      </w:pPr>
      <w:r w:rsidRPr="00BC31E5">
        <w:rPr>
          <w:rFonts w:ascii="Times New Roman" w:hAnsi="Times New Roman" w:cs="Times New Roman"/>
          <w:b/>
          <w:bCs/>
          <w:sz w:val="24"/>
          <w:szCs w:val="24"/>
        </w:rPr>
        <w:t>Libros:</w:t>
      </w:r>
    </w:p>
    <w:p w14:paraId="1F7D54FE" w14:textId="77777777" w:rsidR="00A85F45" w:rsidRDefault="00A85F45" w:rsidP="00A85F45">
      <w:pPr>
        <w:spacing w:after="0" w:line="480" w:lineRule="auto"/>
        <w:ind w:left="284" w:hanging="284"/>
        <w:rPr>
          <w:rFonts w:ascii="Times New Roman" w:hAnsi="Times New Roman" w:cs="Times New Roman"/>
          <w:sz w:val="24"/>
          <w:szCs w:val="24"/>
        </w:rPr>
      </w:pPr>
      <w:r w:rsidRPr="00BC31E5">
        <w:rPr>
          <w:rFonts w:ascii="Times New Roman" w:hAnsi="Times New Roman" w:cs="Times New Roman"/>
          <w:sz w:val="24"/>
          <w:szCs w:val="24"/>
        </w:rPr>
        <w:t xml:space="preserve">Genise, N., </w:t>
      </w:r>
      <w:proofErr w:type="spellStart"/>
      <w:r w:rsidRPr="00BC31E5">
        <w:rPr>
          <w:rFonts w:ascii="Times New Roman" w:hAnsi="Times New Roman" w:cs="Times New Roman"/>
          <w:sz w:val="24"/>
          <w:szCs w:val="24"/>
        </w:rPr>
        <w:t>Crocamo</w:t>
      </w:r>
      <w:proofErr w:type="spellEnd"/>
      <w:r w:rsidRPr="00BC31E5">
        <w:rPr>
          <w:rFonts w:ascii="Times New Roman" w:hAnsi="Times New Roman" w:cs="Times New Roman"/>
          <w:sz w:val="24"/>
          <w:szCs w:val="24"/>
        </w:rPr>
        <w:t>, L., y Genise, G. (2019). </w:t>
      </w:r>
      <w:r w:rsidRPr="00BC31E5">
        <w:rPr>
          <w:rFonts w:ascii="Times New Roman" w:hAnsi="Times New Roman" w:cs="Times New Roman"/>
          <w:i/>
          <w:iCs/>
          <w:sz w:val="24"/>
          <w:szCs w:val="24"/>
        </w:rPr>
        <w:t>Manual de psicoterapia y psicopatología de niños y adolescentes</w:t>
      </w:r>
      <w:r w:rsidRPr="00BC31E5">
        <w:rPr>
          <w:rFonts w:ascii="Times New Roman" w:hAnsi="Times New Roman" w:cs="Times New Roman"/>
          <w:sz w:val="24"/>
          <w:szCs w:val="24"/>
        </w:rPr>
        <w:t xml:space="preserve">. Editorial </w:t>
      </w:r>
      <w:proofErr w:type="spellStart"/>
      <w:r w:rsidRPr="00BC31E5">
        <w:rPr>
          <w:rFonts w:ascii="Times New Roman" w:hAnsi="Times New Roman" w:cs="Times New Roman"/>
          <w:sz w:val="24"/>
          <w:szCs w:val="24"/>
        </w:rPr>
        <w:t>Akadia</w:t>
      </w:r>
      <w:proofErr w:type="spellEnd"/>
      <w:r w:rsidRPr="00BC31E5">
        <w:rPr>
          <w:rFonts w:ascii="Times New Roman" w:hAnsi="Times New Roman" w:cs="Times New Roman"/>
          <w:sz w:val="24"/>
          <w:szCs w:val="24"/>
        </w:rPr>
        <w:t>.</w:t>
      </w:r>
    </w:p>
    <w:p w14:paraId="26324F3E" w14:textId="77777777" w:rsidR="00A85F45" w:rsidRPr="00BC31E5" w:rsidRDefault="00A85F45" w:rsidP="00A85F45">
      <w:pPr>
        <w:spacing w:after="0" w:line="480" w:lineRule="auto"/>
        <w:ind w:left="284" w:hanging="284"/>
        <w:rPr>
          <w:rFonts w:ascii="Times New Roman" w:hAnsi="Times New Roman" w:cs="Times New Roman"/>
          <w:sz w:val="24"/>
          <w:szCs w:val="24"/>
        </w:rPr>
      </w:pPr>
    </w:p>
    <w:p w14:paraId="7316D57D" w14:textId="77777777" w:rsidR="00A85F45" w:rsidRPr="007012BE" w:rsidRDefault="00A85F45" w:rsidP="00A85F45">
      <w:pPr>
        <w:spacing w:after="0" w:line="480" w:lineRule="auto"/>
        <w:ind w:firstLine="284"/>
        <w:rPr>
          <w:rFonts w:ascii="Times New Roman" w:hAnsi="Times New Roman" w:cs="Times New Roman"/>
          <w:sz w:val="24"/>
          <w:szCs w:val="24"/>
        </w:rPr>
      </w:pPr>
      <w:r w:rsidRPr="007012BE">
        <w:rPr>
          <w:rFonts w:ascii="Times New Roman" w:hAnsi="Times New Roman" w:cs="Times New Roman"/>
          <w:b/>
          <w:bCs/>
          <w:sz w:val="24"/>
          <w:szCs w:val="24"/>
        </w:rPr>
        <w:t>Artículos de revista:</w:t>
      </w:r>
    </w:p>
    <w:p w14:paraId="4E08FFB1" w14:textId="77777777" w:rsidR="00A85F45" w:rsidRDefault="00A85F45" w:rsidP="00A85F45">
      <w:pPr>
        <w:spacing w:after="0" w:line="480" w:lineRule="auto"/>
        <w:ind w:left="284" w:hanging="284"/>
        <w:rPr>
          <w:rFonts w:ascii="Times New Roman" w:hAnsi="Times New Roman" w:cs="Times New Roman"/>
          <w:sz w:val="24"/>
          <w:szCs w:val="24"/>
        </w:rPr>
      </w:pPr>
      <w:r w:rsidRPr="00BC31E5">
        <w:rPr>
          <w:rFonts w:ascii="Times New Roman" w:hAnsi="Times New Roman" w:cs="Times New Roman"/>
          <w:sz w:val="24"/>
          <w:szCs w:val="24"/>
        </w:rPr>
        <w:t xml:space="preserve">Faraone, V. S., </w:t>
      </w:r>
      <w:proofErr w:type="spellStart"/>
      <w:r w:rsidRPr="00BC31E5">
        <w:rPr>
          <w:rFonts w:ascii="Times New Roman" w:hAnsi="Times New Roman" w:cs="Times New Roman"/>
          <w:sz w:val="24"/>
          <w:szCs w:val="24"/>
        </w:rPr>
        <w:t>Banaschewski</w:t>
      </w:r>
      <w:proofErr w:type="spellEnd"/>
      <w:r w:rsidRPr="00BC31E5">
        <w:rPr>
          <w:rFonts w:ascii="Times New Roman" w:hAnsi="Times New Roman" w:cs="Times New Roman"/>
          <w:sz w:val="24"/>
          <w:szCs w:val="24"/>
        </w:rPr>
        <w:t xml:space="preserve">, T., </w:t>
      </w:r>
      <w:proofErr w:type="spellStart"/>
      <w:r w:rsidRPr="00BC31E5">
        <w:rPr>
          <w:rFonts w:ascii="Times New Roman" w:hAnsi="Times New Roman" w:cs="Times New Roman"/>
          <w:sz w:val="24"/>
          <w:szCs w:val="24"/>
        </w:rPr>
        <w:t>Coghill</w:t>
      </w:r>
      <w:proofErr w:type="spellEnd"/>
      <w:r w:rsidRPr="00BC31E5">
        <w:rPr>
          <w:rFonts w:ascii="Times New Roman" w:hAnsi="Times New Roman" w:cs="Times New Roman"/>
          <w:sz w:val="24"/>
          <w:szCs w:val="24"/>
        </w:rPr>
        <w:t xml:space="preserve">, D., Zheng, Y., </w:t>
      </w:r>
      <w:proofErr w:type="spellStart"/>
      <w:r w:rsidRPr="00BC31E5">
        <w:rPr>
          <w:rFonts w:ascii="Times New Roman" w:hAnsi="Times New Roman" w:cs="Times New Roman"/>
          <w:sz w:val="24"/>
          <w:szCs w:val="24"/>
        </w:rPr>
        <w:t>Biederman</w:t>
      </w:r>
      <w:proofErr w:type="spellEnd"/>
      <w:r w:rsidRPr="00BC31E5">
        <w:rPr>
          <w:rFonts w:ascii="Times New Roman" w:hAnsi="Times New Roman" w:cs="Times New Roman"/>
          <w:sz w:val="24"/>
          <w:szCs w:val="24"/>
        </w:rPr>
        <w:t xml:space="preserve">, J., </w:t>
      </w:r>
      <w:proofErr w:type="spellStart"/>
      <w:r w:rsidRPr="00BC31E5">
        <w:rPr>
          <w:rFonts w:ascii="Times New Roman" w:hAnsi="Times New Roman" w:cs="Times New Roman"/>
          <w:sz w:val="24"/>
          <w:szCs w:val="24"/>
        </w:rPr>
        <w:t>Bellgrove</w:t>
      </w:r>
      <w:proofErr w:type="spellEnd"/>
      <w:r w:rsidRPr="00BC31E5">
        <w:rPr>
          <w:rFonts w:ascii="Times New Roman" w:hAnsi="Times New Roman" w:cs="Times New Roman"/>
          <w:sz w:val="24"/>
          <w:szCs w:val="24"/>
        </w:rPr>
        <w:t xml:space="preserve">, M. A., </w:t>
      </w:r>
      <w:proofErr w:type="spellStart"/>
      <w:r w:rsidRPr="00BC31E5">
        <w:rPr>
          <w:rFonts w:ascii="Times New Roman" w:hAnsi="Times New Roman" w:cs="Times New Roman"/>
          <w:sz w:val="24"/>
          <w:szCs w:val="24"/>
        </w:rPr>
        <w:t>Newcorn</w:t>
      </w:r>
      <w:proofErr w:type="spellEnd"/>
      <w:r w:rsidRPr="00BC31E5">
        <w:rPr>
          <w:rFonts w:ascii="Times New Roman" w:hAnsi="Times New Roman" w:cs="Times New Roman"/>
          <w:sz w:val="24"/>
          <w:szCs w:val="24"/>
        </w:rPr>
        <w:t xml:space="preserve">, J. H., Gignac, M., Al </w:t>
      </w:r>
      <w:proofErr w:type="spellStart"/>
      <w:r w:rsidRPr="00BC31E5">
        <w:rPr>
          <w:rFonts w:ascii="Times New Roman" w:hAnsi="Times New Roman" w:cs="Times New Roman"/>
          <w:sz w:val="24"/>
          <w:szCs w:val="24"/>
        </w:rPr>
        <w:t>Saud</w:t>
      </w:r>
      <w:proofErr w:type="spellEnd"/>
      <w:r w:rsidRPr="00BC31E5">
        <w:rPr>
          <w:rFonts w:ascii="Times New Roman" w:hAnsi="Times New Roman" w:cs="Times New Roman"/>
          <w:sz w:val="24"/>
          <w:szCs w:val="24"/>
        </w:rPr>
        <w:t xml:space="preserve">, N. M., </w:t>
      </w:r>
      <w:proofErr w:type="spellStart"/>
      <w:r w:rsidRPr="00BC31E5">
        <w:rPr>
          <w:rFonts w:ascii="Times New Roman" w:hAnsi="Times New Roman" w:cs="Times New Roman"/>
          <w:sz w:val="24"/>
          <w:szCs w:val="24"/>
        </w:rPr>
        <w:t>Manor</w:t>
      </w:r>
      <w:proofErr w:type="spellEnd"/>
      <w:r w:rsidRPr="00BC31E5">
        <w:rPr>
          <w:rFonts w:ascii="Times New Roman" w:hAnsi="Times New Roman" w:cs="Times New Roman"/>
          <w:sz w:val="24"/>
          <w:szCs w:val="24"/>
        </w:rPr>
        <w:t xml:space="preserve">, I., Rohde, L. A., Yang, L., </w:t>
      </w:r>
      <w:proofErr w:type="spellStart"/>
      <w:r w:rsidRPr="00BC31E5">
        <w:rPr>
          <w:rFonts w:ascii="Times New Roman" w:hAnsi="Times New Roman" w:cs="Times New Roman"/>
          <w:sz w:val="24"/>
          <w:szCs w:val="24"/>
        </w:rPr>
        <w:t>Cortese</w:t>
      </w:r>
      <w:proofErr w:type="spellEnd"/>
      <w:r w:rsidRPr="00BC31E5">
        <w:rPr>
          <w:rFonts w:ascii="Times New Roman" w:hAnsi="Times New Roman" w:cs="Times New Roman"/>
          <w:sz w:val="24"/>
          <w:szCs w:val="24"/>
        </w:rPr>
        <w:t xml:space="preserve">, S., </w:t>
      </w:r>
      <w:proofErr w:type="spellStart"/>
      <w:r w:rsidRPr="00BC31E5">
        <w:rPr>
          <w:rFonts w:ascii="Times New Roman" w:hAnsi="Times New Roman" w:cs="Times New Roman"/>
          <w:sz w:val="24"/>
          <w:szCs w:val="24"/>
        </w:rPr>
        <w:t>Almagor</w:t>
      </w:r>
      <w:proofErr w:type="spellEnd"/>
      <w:r w:rsidRPr="00BC31E5">
        <w:rPr>
          <w:rFonts w:ascii="Times New Roman" w:hAnsi="Times New Roman" w:cs="Times New Roman"/>
          <w:sz w:val="24"/>
          <w:szCs w:val="24"/>
        </w:rPr>
        <w:t xml:space="preserve">, D., Stein, M. A., </w:t>
      </w:r>
      <w:proofErr w:type="spellStart"/>
      <w:r w:rsidRPr="00BC31E5">
        <w:rPr>
          <w:rFonts w:ascii="Times New Roman" w:hAnsi="Times New Roman" w:cs="Times New Roman"/>
          <w:sz w:val="24"/>
          <w:szCs w:val="24"/>
        </w:rPr>
        <w:t>Albatti</w:t>
      </w:r>
      <w:proofErr w:type="spellEnd"/>
      <w:r w:rsidRPr="00BC31E5">
        <w:rPr>
          <w:rFonts w:ascii="Times New Roman" w:hAnsi="Times New Roman" w:cs="Times New Roman"/>
          <w:sz w:val="24"/>
          <w:szCs w:val="24"/>
        </w:rPr>
        <w:t xml:space="preserve">, T. H., </w:t>
      </w:r>
      <w:proofErr w:type="spellStart"/>
      <w:r w:rsidRPr="00BC31E5">
        <w:rPr>
          <w:rFonts w:ascii="Times New Roman" w:hAnsi="Times New Roman" w:cs="Times New Roman"/>
          <w:sz w:val="24"/>
          <w:szCs w:val="24"/>
        </w:rPr>
        <w:t>Aljoudi</w:t>
      </w:r>
      <w:proofErr w:type="spellEnd"/>
      <w:r w:rsidRPr="00BC31E5">
        <w:rPr>
          <w:rFonts w:ascii="Times New Roman" w:hAnsi="Times New Roman" w:cs="Times New Roman"/>
          <w:sz w:val="24"/>
          <w:szCs w:val="24"/>
        </w:rPr>
        <w:t xml:space="preserve">, H. F., </w:t>
      </w:r>
      <w:proofErr w:type="spellStart"/>
      <w:r w:rsidRPr="00BC31E5">
        <w:rPr>
          <w:rFonts w:ascii="Times New Roman" w:hAnsi="Times New Roman" w:cs="Times New Roman"/>
          <w:sz w:val="24"/>
          <w:szCs w:val="24"/>
        </w:rPr>
        <w:t>Alqahtani</w:t>
      </w:r>
      <w:proofErr w:type="spellEnd"/>
      <w:r w:rsidRPr="00BC31E5">
        <w:rPr>
          <w:rFonts w:ascii="Times New Roman" w:hAnsi="Times New Roman" w:cs="Times New Roman"/>
          <w:sz w:val="24"/>
          <w:szCs w:val="24"/>
        </w:rPr>
        <w:t xml:space="preserve">., M. M. J., </w:t>
      </w:r>
      <w:proofErr w:type="spellStart"/>
      <w:r w:rsidRPr="00BC31E5">
        <w:rPr>
          <w:rFonts w:ascii="Times New Roman" w:hAnsi="Times New Roman" w:cs="Times New Roman"/>
          <w:sz w:val="24"/>
          <w:szCs w:val="24"/>
        </w:rPr>
        <w:t>Asherson</w:t>
      </w:r>
      <w:proofErr w:type="spellEnd"/>
      <w:r w:rsidRPr="00BC31E5">
        <w:rPr>
          <w:rFonts w:ascii="Times New Roman" w:hAnsi="Times New Roman" w:cs="Times New Roman"/>
          <w:sz w:val="24"/>
          <w:szCs w:val="24"/>
        </w:rPr>
        <w:t xml:space="preserve">, P., … Wang, Y. (2021). </w:t>
      </w:r>
      <w:proofErr w:type="spellStart"/>
      <w:r w:rsidRPr="00BC31E5">
        <w:rPr>
          <w:rFonts w:ascii="Times New Roman" w:hAnsi="Times New Roman" w:cs="Times New Roman"/>
          <w:sz w:val="24"/>
          <w:szCs w:val="24"/>
        </w:rPr>
        <w:t>The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World</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Federation</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of</w:t>
      </w:r>
      <w:proofErr w:type="spellEnd"/>
      <w:r w:rsidRPr="00BC31E5">
        <w:rPr>
          <w:rFonts w:ascii="Times New Roman" w:hAnsi="Times New Roman" w:cs="Times New Roman"/>
          <w:sz w:val="24"/>
          <w:szCs w:val="24"/>
        </w:rPr>
        <w:t xml:space="preserve"> ADHD </w:t>
      </w:r>
      <w:proofErr w:type="spellStart"/>
      <w:r w:rsidRPr="00BC31E5">
        <w:rPr>
          <w:rFonts w:ascii="Times New Roman" w:hAnsi="Times New Roman" w:cs="Times New Roman"/>
          <w:sz w:val="24"/>
          <w:szCs w:val="24"/>
        </w:rPr>
        <w:t>international</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consensus</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statement</w:t>
      </w:r>
      <w:proofErr w:type="spellEnd"/>
      <w:r w:rsidRPr="00BC31E5">
        <w:rPr>
          <w:rFonts w:ascii="Times New Roman" w:hAnsi="Times New Roman" w:cs="Times New Roman"/>
          <w:sz w:val="24"/>
          <w:szCs w:val="24"/>
        </w:rPr>
        <w:t xml:space="preserve">: 208 </w:t>
      </w:r>
      <w:proofErr w:type="spellStart"/>
      <w:r w:rsidRPr="00BC31E5">
        <w:rPr>
          <w:rFonts w:ascii="Times New Roman" w:hAnsi="Times New Roman" w:cs="Times New Roman"/>
          <w:sz w:val="24"/>
          <w:szCs w:val="24"/>
        </w:rPr>
        <w:t>evidence-based</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conclusions</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about</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the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lastRenderedPageBreak/>
        <w:t>disorder</w:t>
      </w:r>
      <w:proofErr w:type="spellEnd"/>
      <w:r w:rsidRPr="00BC31E5">
        <w:rPr>
          <w:rFonts w:ascii="Times New Roman" w:hAnsi="Times New Roman" w:cs="Times New Roman"/>
          <w:sz w:val="24"/>
          <w:szCs w:val="24"/>
        </w:rPr>
        <w:t xml:space="preserve"> [Declaración de consenso internacional de la Federación Mundial de TDAH: 208 conclusiones basadas en la evidencia sobre el trastorno]. </w:t>
      </w:r>
      <w:proofErr w:type="spellStart"/>
      <w:r w:rsidRPr="00BC31E5">
        <w:rPr>
          <w:rFonts w:ascii="Times New Roman" w:hAnsi="Times New Roman" w:cs="Times New Roman"/>
          <w:i/>
          <w:iCs/>
          <w:sz w:val="24"/>
          <w:szCs w:val="24"/>
        </w:rPr>
        <w:t>Neuroscience</w:t>
      </w:r>
      <w:proofErr w:type="spellEnd"/>
      <w:r w:rsidRPr="00BC31E5">
        <w:rPr>
          <w:rFonts w:ascii="Times New Roman" w:hAnsi="Times New Roman" w:cs="Times New Roman"/>
          <w:i/>
          <w:iCs/>
          <w:sz w:val="24"/>
          <w:szCs w:val="24"/>
        </w:rPr>
        <w:t xml:space="preserve"> &amp; </w:t>
      </w:r>
      <w:proofErr w:type="spellStart"/>
      <w:r w:rsidRPr="00BC31E5">
        <w:rPr>
          <w:rFonts w:ascii="Times New Roman" w:hAnsi="Times New Roman" w:cs="Times New Roman"/>
          <w:i/>
          <w:iCs/>
          <w:sz w:val="24"/>
          <w:szCs w:val="24"/>
        </w:rPr>
        <w:t>Biobehavioral</w:t>
      </w:r>
      <w:proofErr w:type="spellEnd"/>
      <w:r w:rsidRPr="00BC31E5">
        <w:rPr>
          <w:rFonts w:ascii="Times New Roman" w:hAnsi="Times New Roman" w:cs="Times New Roman"/>
          <w:i/>
          <w:iCs/>
          <w:sz w:val="24"/>
          <w:szCs w:val="24"/>
        </w:rPr>
        <w:t xml:space="preserve"> </w:t>
      </w:r>
      <w:proofErr w:type="spellStart"/>
      <w:r w:rsidRPr="00BC31E5">
        <w:rPr>
          <w:rFonts w:ascii="Times New Roman" w:hAnsi="Times New Roman" w:cs="Times New Roman"/>
          <w:i/>
          <w:iCs/>
          <w:sz w:val="24"/>
          <w:szCs w:val="24"/>
        </w:rPr>
        <w:t>Reviews</w:t>
      </w:r>
      <w:proofErr w:type="spellEnd"/>
      <w:r w:rsidRPr="00BC31E5">
        <w:rPr>
          <w:rFonts w:ascii="Times New Roman" w:hAnsi="Times New Roman" w:cs="Times New Roman"/>
          <w:sz w:val="24"/>
          <w:szCs w:val="24"/>
        </w:rPr>
        <w:t>, </w:t>
      </w:r>
      <w:r w:rsidRPr="00BC31E5">
        <w:rPr>
          <w:rFonts w:ascii="Times New Roman" w:hAnsi="Times New Roman" w:cs="Times New Roman"/>
          <w:i/>
          <w:iCs/>
          <w:sz w:val="24"/>
          <w:szCs w:val="24"/>
        </w:rPr>
        <w:t>128</w:t>
      </w:r>
      <w:r w:rsidRPr="00BC31E5">
        <w:rPr>
          <w:rFonts w:ascii="Times New Roman" w:hAnsi="Times New Roman" w:cs="Times New Roman"/>
          <w:sz w:val="24"/>
          <w:szCs w:val="24"/>
        </w:rPr>
        <w:t>, 789-818. </w:t>
      </w:r>
      <w:hyperlink r:id="rId16" w:history="1">
        <w:r w:rsidRPr="00BC31E5">
          <w:rPr>
            <w:rFonts w:ascii="Times New Roman" w:hAnsi="Times New Roman" w:cs="Times New Roman"/>
            <w:sz w:val="24"/>
            <w:szCs w:val="24"/>
          </w:rPr>
          <w:t>https://doi.org/10.1016/j.neubiorev.2021.01.022</w:t>
        </w:r>
      </w:hyperlink>
    </w:p>
    <w:p w14:paraId="4A45F6B4" w14:textId="77777777" w:rsidR="00A85F45" w:rsidRPr="00BC31E5" w:rsidRDefault="00A85F45" w:rsidP="00A85F45">
      <w:pPr>
        <w:spacing w:after="0" w:line="480" w:lineRule="auto"/>
        <w:ind w:left="284" w:hanging="284"/>
        <w:rPr>
          <w:rFonts w:ascii="Times New Roman" w:hAnsi="Times New Roman" w:cs="Times New Roman"/>
          <w:sz w:val="24"/>
          <w:szCs w:val="24"/>
        </w:rPr>
      </w:pPr>
      <w:r w:rsidRPr="00BC31E5">
        <w:rPr>
          <w:rFonts w:ascii="Times New Roman" w:hAnsi="Times New Roman" w:cs="Times New Roman"/>
          <w:sz w:val="24"/>
          <w:szCs w:val="24"/>
        </w:rPr>
        <w:br/>
      </w:r>
      <w:r w:rsidRPr="00BC31E5">
        <w:rPr>
          <w:rFonts w:ascii="Times New Roman" w:hAnsi="Times New Roman" w:cs="Times New Roman"/>
          <w:b/>
          <w:bCs/>
          <w:sz w:val="24"/>
          <w:szCs w:val="24"/>
        </w:rPr>
        <w:t>Capítulo dentro de un libro colectivo:</w:t>
      </w:r>
    </w:p>
    <w:p w14:paraId="79162337" w14:textId="77777777" w:rsidR="00A85F45" w:rsidRPr="007D2CAF" w:rsidRDefault="00A85F45" w:rsidP="00A85F45">
      <w:pPr>
        <w:spacing w:after="0" w:line="480" w:lineRule="auto"/>
        <w:ind w:left="284" w:hanging="284"/>
        <w:rPr>
          <w:rFonts w:ascii="Times New Roman" w:hAnsi="Times New Roman" w:cs="Times New Roman"/>
          <w:sz w:val="24"/>
          <w:szCs w:val="24"/>
        </w:rPr>
      </w:pPr>
      <w:proofErr w:type="spellStart"/>
      <w:r w:rsidRPr="00BC31E5">
        <w:rPr>
          <w:rFonts w:ascii="Times New Roman" w:hAnsi="Times New Roman" w:cs="Times New Roman"/>
          <w:sz w:val="24"/>
          <w:szCs w:val="24"/>
        </w:rPr>
        <w:t>Mendley</w:t>
      </w:r>
      <w:proofErr w:type="spellEnd"/>
      <w:r w:rsidRPr="00BC31E5">
        <w:rPr>
          <w:rFonts w:ascii="Times New Roman" w:hAnsi="Times New Roman" w:cs="Times New Roman"/>
          <w:sz w:val="24"/>
          <w:szCs w:val="24"/>
        </w:rPr>
        <w:t xml:space="preserve">, D. M. (2005). </w:t>
      </w:r>
      <w:proofErr w:type="spellStart"/>
      <w:r w:rsidRPr="00BC31E5">
        <w:rPr>
          <w:rFonts w:ascii="Times New Roman" w:hAnsi="Times New Roman" w:cs="Times New Roman"/>
          <w:sz w:val="24"/>
          <w:szCs w:val="24"/>
        </w:rPr>
        <w:t>The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Research</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Context</w:t>
      </w:r>
      <w:proofErr w:type="spellEnd"/>
      <w:r w:rsidRPr="00BC31E5">
        <w:rPr>
          <w:rFonts w:ascii="Times New Roman" w:hAnsi="Times New Roman" w:cs="Times New Roman"/>
          <w:sz w:val="24"/>
          <w:szCs w:val="24"/>
        </w:rPr>
        <w:t xml:space="preserve"> and </w:t>
      </w:r>
      <w:proofErr w:type="spellStart"/>
      <w:r w:rsidRPr="00BC31E5">
        <w:rPr>
          <w:rFonts w:ascii="Times New Roman" w:hAnsi="Times New Roman" w:cs="Times New Roman"/>
          <w:sz w:val="24"/>
          <w:szCs w:val="24"/>
        </w:rPr>
        <w:t>the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Goals</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of</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Teacher</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Education</w:t>
      </w:r>
      <w:proofErr w:type="spellEnd"/>
      <w:r w:rsidRPr="00BC31E5">
        <w:rPr>
          <w:rFonts w:ascii="Times New Roman" w:hAnsi="Times New Roman" w:cs="Times New Roman"/>
          <w:sz w:val="24"/>
          <w:szCs w:val="24"/>
        </w:rPr>
        <w:t xml:space="preserve"> [El contexto de la investigación y los objetivos de la formación de profesores]. </w:t>
      </w:r>
      <w:r w:rsidRPr="00BC31E5">
        <w:rPr>
          <w:rFonts w:ascii="Times New Roman" w:hAnsi="Times New Roman" w:cs="Times New Roman"/>
          <w:sz w:val="24"/>
          <w:szCs w:val="24"/>
          <w:lang w:val="en-GB"/>
        </w:rPr>
        <w:t>En M. Mohan, y R. E. Hull (Eds.)</w:t>
      </w:r>
      <w:r w:rsidRPr="00BC31E5">
        <w:rPr>
          <w:rFonts w:ascii="Times New Roman" w:hAnsi="Times New Roman" w:cs="Times New Roman"/>
          <w:i/>
          <w:iCs/>
          <w:sz w:val="24"/>
          <w:szCs w:val="24"/>
          <w:lang w:val="en-GB"/>
        </w:rPr>
        <w:t>, Teaching effectiveness</w:t>
      </w:r>
      <w:r w:rsidRPr="00BC31E5">
        <w:rPr>
          <w:rFonts w:ascii="Times New Roman" w:hAnsi="Times New Roman" w:cs="Times New Roman"/>
          <w:sz w:val="24"/>
          <w:szCs w:val="24"/>
          <w:lang w:val="en-GB"/>
        </w:rPr>
        <w:t xml:space="preserve"> (pp. 42-76). </w:t>
      </w:r>
      <w:proofErr w:type="spellStart"/>
      <w:r w:rsidRPr="007D2CAF">
        <w:rPr>
          <w:rFonts w:ascii="Times New Roman" w:hAnsi="Times New Roman" w:cs="Times New Roman"/>
          <w:sz w:val="24"/>
          <w:szCs w:val="24"/>
        </w:rPr>
        <w:t>Educational</w:t>
      </w:r>
      <w:proofErr w:type="spellEnd"/>
      <w:r w:rsidRPr="007D2CAF">
        <w:rPr>
          <w:rFonts w:ascii="Times New Roman" w:hAnsi="Times New Roman" w:cs="Times New Roman"/>
          <w:sz w:val="24"/>
          <w:szCs w:val="24"/>
        </w:rPr>
        <w:t xml:space="preserve"> </w:t>
      </w:r>
      <w:proofErr w:type="spellStart"/>
      <w:r w:rsidRPr="007D2CAF">
        <w:rPr>
          <w:rFonts w:ascii="Times New Roman" w:hAnsi="Times New Roman" w:cs="Times New Roman"/>
          <w:sz w:val="24"/>
          <w:szCs w:val="24"/>
        </w:rPr>
        <w:t>Technology</w:t>
      </w:r>
      <w:proofErr w:type="spellEnd"/>
      <w:r w:rsidRPr="007D2CAF">
        <w:rPr>
          <w:rFonts w:ascii="Times New Roman" w:hAnsi="Times New Roman" w:cs="Times New Roman"/>
          <w:sz w:val="24"/>
          <w:szCs w:val="24"/>
        </w:rPr>
        <w:t xml:space="preserve"> </w:t>
      </w:r>
      <w:proofErr w:type="spellStart"/>
      <w:r w:rsidRPr="007D2CAF">
        <w:rPr>
          <w:rFonts w:ascii="Times New Roman" w:hAnsi="Times New Roman" w:cs="Times New Roman"/>
          <w:sz w:val="24"/>
          <w:szCs w:val="24"/>
        </w:rPr>
        <w:t>Publications</w:t>
      </w:r>
      <w:proofErr w:type="spellEnd"/>
      <w:r w:rsidRPr="007D2CAF">
        <w:rPr>
          <w:rFonts w:ascii="Times New Roman" w:hAnsi="Times New Roman" w:cs="Times New Roman"/>
          <w:sz w:val="24"/>
          <w:szCs w:val="24"/>
        </w:rPr>
        <w:t>.</w:t>
      </w:r>
    </w:p>
    <w:p w14:paraId="6151EE4A" w14:textId="77777777" w:rsidR="00A85F45" w:rsidRDefault="00A85F45" w:rsidP="00A85F45">
      <w:pPr>
        <w:spacing w:after="0" w:line="480" w:lineRule="auto"/>
        <w:ind w:left="284" w:hanging="284"/>
        <w:rPr>
          <w:rFonts w:ascii="Times New Roman" w:hAnsi="Times New Roman" w:cs="Times New Roman"/>
          <w:b/>
          <w:bCs/>
          <w:sz w:val="24"/>
          <w:szCs w:val="24"/>
        </w:rPr>
      </w:pPr>
      <w:r w:rsidRPr="007012BE">
        <w:rPr>
          <w:rFonts w:ascii="Times New Roman" w:hAnsi="Times New Roman" w:cs="Times New Roman"/>
          <w:sz w:val="24"/>
          <w:szCs w:val="24"/>
        </w:rPr>
        <w:br/>
      </w:r>
      <w:r w:rsidRPr="00BC31E5">
        <w:rPr>
          <w:rFonts w:ascii="Times New Roman" w:hAnsi="Times New Roman" w:cs="Times New Roman"/>
          <w:b/>
          <w:bCs/>
          <w:sz w:val="24"/>
          <w:szCs w:val="24"/>
        </w:rPr>
        <w:t>Referencias de una página web</w:t>
      </w:r>
    </w:p>
    <w:p w14:paraId="1F2F69B9" w14:textId="77777777" w:rsidR="00A85F45" w:rsidRPr="00BC31E5" w:rsidRDefault="00A85F45" w:rsidP="00A85F45">
      <w:pPr>
        <w:spacing w:after="0" w:line="480" w:lineRule="auto"/>
        <w:ind w:left="284" w:hanging="284"/>
        <w:rPr>
          <w:rFonts w:ascii="Times New Roman" w:hAnsi="Times New Roman" w:cs="Times New Roman"/>
          <w:sz w:val="24"/>
          <w:szCs w:val="24"/>
        </w:rPr>
      </w:pPr>
      <w:r w:rsidRPr="00BC31E5">
        <w:rPr>
          <w:rFonts w:ascii="Times New Roman" w:hAnsi="Times New Roman" w:cs="Times New Roman"/>
          <w:sz w:val="24"/>
          <w:szCs w:val="24"/>
        </w:rPr>
        <w:t xml:space="preserve">Guarino, B. (4 de diciembre de 2017). </w:t>
      </w:r>
      <w:r w:rsidRPr="00BC31E5">
        <w:rPr>
          <w:rFonts w:ascii="Times New Roman" w:hAnsi="Times New Roman" w:cs="Times New Roman"/>
          <w:sz w:val="24"/>
          <w:szCs w:val="24"/>
          <w:lang w:val="en-GB"/>
        </w:rPr>
        <w:t xml:space="preserve">How will humanity react to alien life? </w:t>
      </w:r>
      <w:proofErr w:type="spellStart"/>
      <w:r w:rsidRPr="00BC31E5">
        <w:rPr>
          <w:rFonts w:ascii="Times New Roman" w:hAnsi="Times New Roman" w:cs="Times New Roman"/>
          <w:sz w:val="24"/>
          <w:szCs w:val="24"/>
        </w:rPr>
        <w:t>Psychologists</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have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some</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predictions</w:t>
      </w:r>
      <w:proofErr w:type="spellEnd"/>
      <w:r w:rsidRPr="00BC31E5">
        <w:rPr>
          <w:rFonts w:ascii="Times New Roman" w:hAnsi="Times New Roman" w:cs="Times New Roman"/>
          <w:sz w:val="24"/>
          <w:szCs w:val="24"/>
        </w:rPr>
        <w:t xml:space="preserve"> [¿Cómo reaccionará la humanidad a la vida extraterrestre? Los psicólogos tienen algunas predicciones]. </w:t>
      </w:r>
      <w:proofErr w:type="spellStart"/>
      <w:r w:rsidRPr="00BC31E5">
        <w:rPr>
          <w:rFonts w:ascii="Times New Roman" w:hAnsi="Times New Roman" w:cs="Times New Roman"/>
          <w:i/>
          <w:iCs/>
          <w:sz w:val="24"/>
          <w:szCs w:val="24"/>
        </w:rPr>
        <w:t>The</w:t>
      </w:r>
      <w:proofErr w:type="spellEnd"/>
      <w:r w:rsidRPr="00BC31E5">
        <w:rPr>
          <w:rFonts w:ascii="Times New Roman" w:hAnsi="Times New Roman" w:cs="Times New Roman"/>
          <w:i/>
          <w:iCs/>
          <w:sz w:val="24"/>
          <w:szCs w:val="24"/>
        </w:rPr>
        <w:t xml:space="preserve"> Washington Post</w:t>
      </w:r>
      <w:r w:rsidRPr="00BC31E5">
        <w:rPr>
          <w:rFonts w:ascii="Times New Roman" w:hAnsi="Times New Roman" w:cs="Times New Roman"/>
          <w:sz w:val="24"/>
          <w:szCs w:val="24"/>
        </w:rPr>
        <w:t>. </w:t>
      </w:r>
      <w:hyperlink r:id="rId17" w:history="1">
        <w:r w:rsidRPr="00BC31E5">
          <w:rPr>
            <w:rFonts w:ascii="Times New Roman" w:hAnsi="Times New Roman" w:cs="Times New Roman"/>
            <w:sz w:val="24"/>
            <w:szCs w:val="24"/>
          </w:rPr>
          <w:t>https://www.washingtonpost.com/news/speaking-of-science/wp/2017/12/04/how-will-humanity-react-to-alien-lifepsychologists-have-some-predictions</w:t>
        </w:r>
      </w:hyperlink>
    </w:p>
    <w:p w14:paraId="78F793B4" w14:textId="77777777" w:rsidR="00A85F45" w:rsidRPr="00BC31E5" w:rsidRDefault="00A85F45" w:rsidP="00A85F45">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t> </w:t>
      </w:r>
    </w:p>
    <w:p w14:paraId="4CEA54C1" w14:textId="77777777" w:rsidR="00A85F45" w:rsidRDefault="00A85F45" w:rsidP="00A85F45">
      <w:pPr>
        <w:spacing w:after="0" w:line="480" w:lineRule="auto"/>
        <w:ind w:left="284" w:hanging="284"/>
        <w:rPr>
          <w:rFonts w:ascii="Times New Roman" w:hAnsi="Times New Roman" w:cs="Times New Roman"/>
          <w:sz w:val="24"/>
          <w:szCs w:val="24"/>
        </w:rPr>
      </w:pPr>
      <w:r w:rsidRPr="00BC31E5">
        <w:rPr>
          <w:rFonts w:ascii="Times New Roman" w:hAnsi="Times New Roman" w:cs="Times New Roman"/>
          <w:sz w:val="24"/>
          <w:szCs w:val="24"/>
        </w:rPr>
        <w:t xml:space="preserve">U.S. </w:t>
      </w:r>
      <w:proofErr w:type="spellStart"/>
      <w:r w:rsidRPr="00BC31E5">
        <w:rPr>
          <w:rFonts w:ascii="Times New Roman" w:hAnsi="Times New Roman" w:cs="Times New Roman"/>
          <w:sz w:val="24"/>
          <w:szCs w:val="24"/>
        </w:rPr>
        <w:t>Census</w:t>
      </w:r>
      <w:proofErr w:type="spellEnd"/>
      <w:r w:rsidRPr="00BC31E5">
        <w:rPr>
          <w:rFonts w:ascii="Times New Roman" w:hAnsi="Times New Roman" w:cs="Times New Roman"/>
          <w:sz w:val="24"/>
          <w:szCs w:val="24"/>
        </w:rPr>
        <w:t xml:space="preserve"> Bureau. (s.f.). </w:t>
      </w:r>
      <w:r w:rsidRPr="00BC31E5">
        <w:rPr>
          <w:rFonts w:ascii="Times New Roman" w:hAnsi="Times New Roman" w:cs="Times New Roman"/>
          <w:i/>
          <w:iCs/>
          <w:sz w:val="24"/>
          <w:szCs w:val="24"/>
        </w:rPr>
        <w:t xml:space="preserve">U.S. and </w:t>
      </w:r>
      <w:proofErr w:type="spellStart"/>
      <w:r w:rsidRPr="00BC31E5">
        <w:rPr>
          <w:rFonts w:ascii="Times New Roman" w:hAnsi="Times New Roman" w:cs="Times New Roman"/>
          <w:i/>
          <w:iCs/>
          <w:sz w:val="24"/>
          <w:szCs w:val="24"/>
        </w:rPr>
        <w:t>world</w:t>
      </w:r>
      <w:proofErr w:type="spellEnd"/>
      <w:r w:rsidRPr="00BC31E5">
        <w:rPr>
          <w:rFonts w:ascii="Times New Roman" w:hAnsi="Times New Roman" w:cs="Times New Roman"/>
          <w:i/>
          <w:iCs/>
          <w:sz w:val="24"/>
          <w:szCs w:val="24"/>
        </w:rPr>
        <w:t xml:space="preserve"> </w:t>
      </w:r>
      <w:proofErr w:type="spellStart"/>
      <w:r w:rsidRPr="00BC31E5">
        <w:rPr>
          <w:rFonts w:ascii="Times New Roman" w:hAnsi="Times New Roman" w:cs="Times New Roman"/>
          <w:i/>
          <w:iCs/>
          <w:sz w:val="24"/>
          <w:szCs w:val="24"/>
        </w:rPr>
        <w:t>populatíon</w:t>
      </w:r>
      <w:proofErr w:type="spellEnd"/>
      <w:r w:rsidRPr="00BC31E5">
        <w:rPr>
          <w:rFonts w:ascii="Times New Roman" w:hAnsi="Times New Roman" w:cs="Times New Roman"/>
          <w:i/>
          <w:iCs/>
          <w:sz w:val="24"/>
          <w:szCs w:val="24"/>
        </w:rPr>
        <w:t xml:space="preserve"> dock [El reloj de la población de </w:t>
      </w:r>
      <w:proofErr w:type="gramStart"/>
      <w:r w:rsidRPr="00BC31E5">
        <w:rPr>
          <w:rFonts w:ascii="Times New Roman" w:hAnsi="Times New Roman" w:cs="Times New Roman"/>
          <w:i/>
          <w:iCs/>
          <w:sz w:val="24"/>
          <w:szCs w:val="24"/>
        </w:rPr>
        <w:t>EE.UU.</w:t>
      </w:r>
      <w:proofErr w:type="gramEnd"/>
      <w:r w:rsidRPr="00BC31E5">
        <w:rPr>
          <w:rFonts w:ascii="Times New Roman" w:hAnsi="Times New Roman" w:cs="Times New Roman"/>
          <w:i/>
          <w:iCs/>
          <w:sz w:val="24"/>
          <w:szCs w:val="24"/>
        </w:rPr>
        <w:t xml:space="preserve"> y del mundo].</w:t>
      </w:r>
      <w:r w:rsidRPr="00BC31E5">
        <w:rPr>
          <w:rFonts w:ascii="Times New Roman" w:hAnsi="Times New Roman" w:cs="Times New Roman"/>
          <w:sz w:val="24"/>
          <w:szCs w:val="24"/>
        </w:rPr>
        <w:t xml:space="preserve"> U.S. </w:t>
      </w:r>
      <w:proofErr w:type="spellStart"/>
      <w:r w:rsidRPr="00BC31E5">
        <w:rPr>
          <w:rFonts w:ascii="Times New Roman" w:hAnsi="Times New Roman" w:cs="Times New Roman"/>
          <w:sz w:val="24"/>
          <w:szCs w:val="24"/>
        </w:rPr>
        <w:t>Department</w:t>
      </w:r>
      <w:proofErr w:type="spellEnd"/>
      <w:r w:rsidRPr="00BC31E5">
        <w:rPr>
          <w:rFonts w:ascii="Times New Roman" w:hAnsi="Times New Roman" w:cs="Times New Roman"/>
          <w:sz w:val="24"/>
          <w:szCs w:val="24"/>
        </w:rPr>
        <w:t xml:space="preserve"> </w:t>
      </w:r>
      <w:proofErr w:type="spellStart"/>
      <w:r w:rsidRPr="00BC31E5">
        <w:rPr>
          <w:rFonts w:ascii="Times New Roman" w:hAnsi="Times New Roman" w:cs="Times New Roman"/>
          <w:sz w:val="24"/>
          <w:szCs w:val="24"/>
        </w:rPr>
        <w:t>of</w:t>
      </w:r>
      <w:proofErr w:type="spellEnd"/>
      <w:r w:rsidRPr="00BC31E5">
        <w:rPr>
          <w:rFonts w:ascii="Times New Roman" w:hAnsi="Times New Roman" w:cs="Times New Roman"/>
          <w:sz w:val="24"/>
          <w:szCs w:val="24"/>
        </w:rPr>
        <w:t xml:space="preserve"> Commerce. Recuperado el 3 de julio de 2019 de </w:t>
      </w:r>
      <w:hyperlink r:id="rId18" w:history="1">
        <w:r w:rsidRPr="00574222">
          <w:rPr>
            <w:rStyle w:val="Hipervnculo"/>
            <w:rFonts w:ascii="Times New Roman" w:hAnsi="Times New Roman" w:cs="Times New Roman"/>
            <w:sz w:val="24"/>
            <w:szCs w:val="24"/>
          </w:rPr>
          <w:t>https://www.census.gov/popclock/</w:t>
        </w:r>
      </w:hyperlink>
    </w:p>
    <w:p w14:paraId="59FF66E2" w14:textId="77777777" w:rsidR="00564A2F" w:rsidRPr="00BC31E5" w:rsidRDefault="00564A2F" w:rsidP="00564A2F">
      <w:pPr>
        <w:spacing w:after="0" w:line="480" w:lineRule="auto"/>
        <w:rPr>
          <w:rFonts w:ascii="Times New Roman" w:hAnsi="Times New Roman" w:cs="Times New Roman"/>
          <w:b/>
          <w:bCs/>
          <w:sz w:val="24"/>
          <w:szCs w:val="24"/>
        </w:rPr>
      </w:pPr>
    </w:p>
    <w:p w14:paraId="63A809E5" w14:textId="66A65977" w:rsidR="006664F6" w:rsidRPr="00BC31E5" w:rsidRDefault="006664F6" w:rsidP="00287148">
      <w:pPr>
        <w:pStyle w:val="Textonotaalfinal"/>
        <w:spacing w:line="480" w:lineRule="auto"/>
        <w:ind w:left="284" w:hanging="284"/>
        <w:rPr>
          <w:rFonts w:ascii="Times New Roman" w:hAnsi="Times New Roman" w:cs="Times New Roman"/>
          <w:b/>
          <w:bCs/>
          <w:sz w:val="28"/>
          <w:szCs w:val="28"/>
        </w:rPr>
      </w:pPr>
      <w:r w:rsidRPr="00BC31E5">
        <w:rPr>
          <w:rFonts w:ascii="Times New Roman" w:hAnsi="Times New Roman" w:cs="Times New Roman"/>
          <w:b/>
          <w:bCs/>
          <w:sz w:val="28"/>
          <w:szCs w:val="28"/>
        </w:rPr>
        <w:t>Biografía del autor/es</w:t>
      </w:r>
    </w:p>
    <w:p w14:paraId="27BDDE28" w14:textId="2DCBC797" w:rsidR="006664F6" w:rsidRPr="00BC31E5" w:rsidRDefault="006664F6" w:rsidP="00287148">
      <w:pPr>
        <w:spacing w:after="0" w:line="480" w:lineRule="auto"/>
        <w:ind w:firstLine="284"/>
        <w:rPr>
          <w:rFonts w:ascii="Times New Roman" w:hAnsi="Times New Roman" w:cs="Times New Roman"/>
          <w:sz w:val="24"/>
          <w:szCs w:val="24"/>
        </w:rPr>
      </w:pPr>
      <w:r w:rsidRPr="00BC31E5">
        <w:rPr>
          <w:rFonts w:ascii="Times New Roman" w:hAnsi="Times New Roman" w:cs="Times New Roman"/>
          <w:sz w:val="24"/>
          <w:szCs w:val="24"/>
        </w:rPr>
        <w:lastRenderedPageBreak/>
        <w:t>Breve biografía de los autores, de un máximo de diez a quince líneas, en la que debe constar las principales dimensiones de su historial académico, situación académica actual, universidad donde se obtuvo su superior grado académico</w:t>
      </w:r>
      <w:r w:rsidR="00492E2E">
        <w:rPr>
          <w:rFonts w:ascii="Times New Roman" w:hAnsi="Times New Roman" w:cs="Times New Roman"/>
          <w:sz w:val="24"/>
          <w:szCs w:val="24"/>
        </w:rPr>
        <w:t>.</w:t>
      </w:r>
    </w:p>
    <w:p w14:paraId="64CABFA7" w14:textId="788D8CB7" w:rsidR="009E08D5" w:rsidRDefault="009E08D5" w:rsidP="00287148">
      <w:pPr>
        <w:pStyle w:val="NormalWeb"/>
        <w:shd w:val="clear" w:color="auto" w:fill="FFFFFF"/>
        <w:spacing w:before="0" w:beforeAutospacing="0" w:after="0" w:afterAutospacing="0" w:line="480" w:lineRule="auto"/>
        <w:rPr>
          <w:sz w:val="27"/>
          <w:szCs w:val="27"/>
        </w:rPr>
      </w:pPr>
      <w:r w:rsidRPr="00BC31E5">
        <w:rPr>
          <w:b/>
          <w:bCs/>
        </w:rPr>
        <w:t>ORCID</w:t>
      </w:r>
      <w:r w:rsidRPr="00BC31E5">
        <w:rPr>
          <w:sz w:val="27"/>
          <w:szCs w:val="27"/>
        </w:rPr>
        <w:t>:</w:t>
      </w:r>
      <w:r w:rsidRPr="0001767F">
        <w:rPr>
          <w:sz w:val="27"/>
          <w:szCs w:val="27"/>
        </w:rPr>
        <w:t xml:space="preserve"> </w:t>
      </w:r>
    </w:p>
    <w:p w14:paraId="52AEC06A" w14:textId="77777777" w:rsidR="00B56D4C" w:rsidRPr="0001767F" w:rsidRDefault="00B56D4C" w:rsidP="00287148">
      <w:pPr>
        <w:pStyle w:val="NormalWeb"/>
        <w:shd w:val="clear" w:color="auto" w:fill="FFFFFF"/>
        <w:spacing w:before="0" w:beforeAutospacing="0" w:after="0" w:afterAutospacing="0" w:line="480" w:lineRule="auto"/>
        <w:rPr>
          <w:bdr w:val="none" w:sz="0" w:space="0" w:color="auto" w:frame="1"/>
          <w:shd w:val="clear" w:color="auto" w:fill="FFFFFF"/>
        </w:rPr>
      </w:pPr>
    </w:p>
    <w:tbl>
      <w:tblPr>
        <w:tblStyle w:val="Tablaconcuadrcula"/>
        <w:tblW w:w="0" w:type="auto"/>
        <w:tblLook w:val="04A0" w:firstRow="1" w:lastRow="0" w:firstColumn="1" w:lastColumn="0" w:noHBand="0" w:noVBand="1"/>
      </w:tblPr>
      <w:tblGrid>
        <w:gridCol w:w="8354"/>
      </w:tblGrid>
      <w:tr w:rsidR="00B56D4C" w14:paraId="157B15F4" w14:textId="77777777" w:rsidTr="55D3BC0E">
        <w:tc>
          <w:tcPr>
            <w:tcW w:w="8354" w:type="dxa"/>
          </w:tcPr>
          <w:p w14:paraId="477CE612" w14:textId="5A7DE9EF" w:rsidR="00B56D4C" w:rsidRDefault="4CE2D8E5" w:rsidP="55D3BC0E">
            <w:pPr>
              <w:spacing w:line="480" w:lineRule="auto"/>
              <w:rPr>
                <w:rFonts w:ascii="Times New Roman" w:hAnsi="Times New Roman" w:cs="Times New Roman"/>
                <w:sz w:val="24"/>
                <w:szCs w:val="24"/>
              </w:rPr>
            </w:pPr>
            <w:r w:rsidRPr="55D3BC0E">
              <w:rPr>
                <w:rFonts w:ascii="Times New Roman" w:hAnsi="Times New Roman" w:cs="Times New Roman"/>
                <w:b/>
                <w:bCs/>
                <w:sz w:val="24"/>
                <w:szCs w:val="24"/>
              </w:rPr>
              <w:t>* Nota:</w:t>
            </w:r>
            <w:r w:rsidRPr="55D3BC0E">
              <w:rPr>
                <w:rFonts w:ascii="Times New Roman" w:hAnsi="Times New Roman" w:cs="Times New Roman"/>
                <w:sz w:val="24"/>
                <w:szCs w:val="24"/>
              </w:rPr>
              <w:t xml:space="preserve"> </w:t>
            </w:r>
            <w:r w:rsidR="5E57D074" w:rsidRPr="55D3BC0E">
              <w:rPr>
                <w:rFonts w:ascii="Times New Roman" w:hAnsi="Times New Roman" w:cs="Times New Roman"/>
                <w:sz w:val="24"/>
                <w:szCs w:val="24"/>
              </w:rPr>
              <w:t>En la primera versión del artículo enviada</w:t>
            </w:r>
            <w:r w:rsidRPr="55D3BC0E">
              <w:rPr>
                <w:rFonts w:ascii="Times New Roman" w:hAnsi="Times New Roman" w:cs="Times New Roman"/>
                <w:sz w:val="24"/>
                <w:szCs w:val="24"/>
              </w:rPr>
              <w:t xml:space="preserve"> a través de nuestra plataforma los datos de autoría, financiación y biografías de los autores serán indicados </w:t>
            </w:r>
            <w:r w:rsidRPr="55D3BC0E">
              <w:rPr>
                <w:rFonts w:ascii="Times New Roman" w:hAnsi="Times New Roman" w:cs="Times New Roman"/>
                <w:b/>
                <w:bCs/>
                <w:sz w:val="24"/>
                <w:szCs w:val="24"/>
              </w:rPr>
              <w:t>solo</w:t>
            </w:r>
            <w:r w:rsidRPr="55D3BC0E">
              <w:rPr>
                <w:rFonts w:ascii="Times New Roman" w:hAnsi="Times New Roman" w:cs="Times New Roman"/>
                <w:sz w:val="24"/>
                <w:szCs w:val="24"/>
              </w:rPr>
              <w:t xml:space="preserve"> en la plataforma web de la revista, rellenando los campos correspondientes. El documento con el texto del artículo deberá ser </w:t>
            </w:r>
            <w:r w:rsidRPr="55D3BC0E">
              <w:rPr>
                <w:rFonts w:ascii="Times New Roman" w:hAnsi="Times New Roman" w:cs="Times New Roman"/>
                <w:b/>
                <w:bCs/>
                <w:sz w:val="24"/>
                <w:szCs w:val="24"/>
              </w:rPr>
              <w:t>anónimo</w:t>
            </w:r>
            <w:r w:rsidRPr="55D3BC0E">
              <w:rPr>
                <w:rFonts w:ascii="Times New Roman" w:hAnsi="Times New Roman" w:cs="Times New Roman"/>
                <w:sz w:val="24"/>
                <w:szCs w:val="24"/>
              </w:rPr>
              <w:t xml:space="preserve"> y así será enviado a los evaluadores.</w:t>
            </w:r>
          </w:p>
          <w:p w14:paraId="1BDB486B" w14:textId="69619617" w:rsidR="00B56D4C" w:rsidRDefault="4CE2D8E5" w:rsidP="55D3BC0E">
            <w:pPr>
              <w:spacing w:line="480" w:lineRule="auto"/>
              <w:rPr>
                <w:rFonts w:ascii="Times New Roman" w:hAnsi="Times New Roman" w:cs="Times New Roman"/>
                <w:sz w:val="24"/>
                <w:szCs w:val="24"/>
              </w:rPr>
            </w:pPr>
            <w:r w:rsidRPr="55D3BC0E">
              <w:rPr>
                <w:rFonts w:ascii="Times New Roman" w:hAnsi="Times New Roman" w:cs="Times New Roman"/>
                <w:sz w:val="24"/>
                <w:szCs w:val="24"/>
              </w:rPr>
              <w:t>Los datos de autoría, financiación y biografías de los autores solo se incluirán en el documento final del artículo, una vez hayan sido realizadas la evaluación por pares y las correcciones necesarias, y el artículo haya sido aceptado para su publicación.</w:t>
            </w:r>
          </w:p>
          <w:p w14:paraId="36AC9273" w14:textId="01E73324" w:rsidR="00B56D4C" w:rsidRDefault="4CE2D8E5" w:rsidP="00B56D4C">
            <w:pPr>
              <w:spacing w:line="480" w:lineRule="auto"/>
              <w:rPr>
                <w:rFonts w:ascii="Times New Roman" w:hAnsi="Times New Roman" w:cs="Times New Roman"/>
                <w:b/>
                <w:bCs/>
                <w:sz w:val="24"/>
                <w:szCs w:val="24"/>
              </w:rPr>
            </w:pPr>
            <w:r w:rsidRPr="55D3BC0E">
              <w:rPr>
                <w:rFonts w:ascii="Times New Roman" w:hAnsi="Times New Roman" w:cs="Times New Roman"/>
                <w:sz w:val="24"/>
                <w:szCs w:val="24"/>
              </w:rPr>
              <w:t>Si el artículo es aprobado para su publicación, los autores envirarán la versión final no anónima del artículo a través del mismo enlace que en el envío original generado por la plataforma web, incluyendo todos los datos de autoría como se indica en esta plantilla.</w:t>
            </w:r>
          </w:p>
        </w:tc>
      </w:tr>
    </w:tbl>
    <w:p w14:paraId="093E44EB" w14:textId="77777777" w:rsidR="007E7612" w:rsidRDefault="007E7612" w:rsidP="007E7612">
      <w:pPr>
        <w:spacing w:after="0" w:line="480" w:lineRule="auto"/>
        <w:rPr>
          <w:rFonts w:ascii="Times New Roman" w:hAnsi="Times New Roman" w:cs="Times New Roman"/>
          <w:b/>
          <w:bCs/>
          <w:sz w:val="24"/>
          <w:szCs w:val="24"/>
        </w:rPr>
      </w:pPr>
    </w:p>
    <w:p w14:paraId="276BB4B8" w14:textId="44A0B84A" w:rsidR="009E08D5" w:rsidRPr="003251E1" w:rsidRDefault="009E08D5" w:rsidP="00287148">
      <w:pPr>
        <w:spacing w:after="0" w:line="480" w:lineRule="auto"/>
        <w:ind w:firstLine="284"/>
        <w:rPr>
          <w:rFonts w:ascii="Times New Roman" w:hAnsi="Times New Roman" w:cs="Times New Roman"/>
          <w:sz w:val="24"/>
          <w:szCs w:val="24"/>
        </w:rPr>
      </w:pPr>
    </w:p>
    <w:sectPr w:rsidR="009E08D5" w:rsidRPr="003251E1" w:rsidSect="00940E54">
      <w:footerReference w:type="default" r:id="rId19"/>
      <w:endnotePr>
        <w:numFmt w:val="decimal"/>
      </w:endnotePr>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447C" w14:textId="77777777" w:rsidR="00B17D3A" w:rsidRDefault="00B17D3A" w:rsidP="0076547C">
      <w:pPr>
        <w:spacing w:after="0" w:line="240" w:lineRule="auto"/>
      </w:pPr>
      <w:r>
        <w:separator/>
      </w:r>
    </w:p>
  </w:endnote>
  <w:endnote w:type="continuationSeparator" w:id="0">
    <w:p w14:paraId="775224B2" w14:textId="77777777" w:rsidR="00B17D3A" w:rsidRDefault="00B17D3A" w:rsidP="0076547C">
      <w:pPr>
        <w:spacing w:after="0" w:line="240" w:lineRule="auto"/>
      </w:pPr>
      <w:r>
        <w:continuationSeparator/>
      </w:r>
    </w:p>
  </w:endnote>
  <w:endnote w:type="continuationNotice" w:id="1">
    <w:p w14:paraId="0C9671F2" w14:textId="77777777" w:rsidR="00B17D3A" w:rsidRDefault="00B17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903364"/>
      <w:docPartObj>
        <w:docPartGallery w:val="Page Numbers (Bottom of Page)"/>
        <w:docPartUnique/>
      </w:docPartObj>
    </w:sdtPr>
    <w:sdtContent>
      <w:p w14:paraId="1837914A" w14:textId="37DE02C1" w:rsidR="0076547C" w:rsidRDefault="0076547C">
        <w:pPr>
          <w:pStyle w:val="Piedepgina"/>
          <w:jc w:val="right"/>
        </w:pPr>
        <w:r>
          <w:fldChar w:fldCharType="begin"/>
        </w:r>
        <w:r>
          <w:instrText>PAGE   \* MERGEFORMAT</w:instrText>
        </w:r>
        <w:r>
          <w:fldChar w:fldCharType="separate"/>
        </w:r>
        <w:r>
          <w:t>2</w:t>
        </w:r>
        <w:r>
          <w:fldChar w:fldCharType="end"/>
        </w:r>
      </w:p>
    </w:sdtContent>
  </w:sdt>
  <w:p w14:paraId="35E31A70" w14:textId="77777777" w:rsidR="0076547C" w:rsidRDefault="007654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86F9" w14:textId="77777777" w:rsidR="00B17D3A" w:rsidRDefault="00B17D3A" w:rsidP="0076547C">
      <w:pPr>
        <w:spacing w:after="0" w:line="240" w:lineRule="auto"/>
      </w:pPr>
      <w:r>
        <w:separator/>
      </w:r>
    </w:p>
  </w:footnote>
  <w:footnote w:type="continuationSeparator" w:id="0">
    <w:p w14:paraId="6B26EDBA" w14:textId="77777777" w:rsidR="00B17D3A" w:rsidRDefault="00B17D3A" w:rsidP="0076547C">
      <w:pPr>
        <w:spacing w:after="0" w:line="240" w:lineRule="auto"/>
      </w:pPr>
      <w:r>
        <w:continuationSeparator/>
      </w:r>
    </w:p>
  </w:footnote>
  <w:footnote w:type="continuationNotice" w:id="1">
    <w:p w14:paraId="37BB62E3" w14:textId="77777777" w:rsidR="00B17D3A" w:rsidRDefault="00B17D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DB8"/>
    <w:multiLevelType w:val="hybridMultilevel"/>
    <w:tmpl w:val="CE169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314D57"/>
    <w:multiLevelType w:val="hybridMultilevel"/>
    <w:tmpl w:val="677A349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69482798">
    <w:abstractNumId w:val="1"/>
  </w:num>
  <w:num w:numId="2" w16cid:durableId="152312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O0NDI3NTM1NTe2NDRX0lEKTi0uzszPAykwrgUAQXYzNywAAAA="/>
  </w:docVars>
  <w:rsids>
    <w:rsidRoot w:val="00D14283"/>
    <w:rsid w:val="00002890"/>
    <w:rsid w:val="00003563"/>
    <w:rsid w:val="00010B2F"/>
    <w:rsid w:val="000143DB"/>
    <w:rsid w:val="00014804"/>
    <w:rsid w:val="000162BA"/>
    <w:rsid w:val="00016C56"/>
    <w:rsid w:val="00022730"/>
    <w:rsid w:val="00022FBC"/>
    <w:rsid w:val="00031BD9"/>
    <w:rsid w:val="000333F5"/>
    <w:rsid w:val="00034101"/>
    <w:rsid w:val="00035B98"/>
    <w:rsid w:val="00037303"/>
    <w:rsid w:val="00037648"/>
    <w:rsid w:val="00037832"/>
    <w:rsid w:val="00040D25"/>
    <w:rsid w:val="00040EAE"/>
    <w:rsid w:val="00043924"/>
    <w:rsid w:val="000532E3"/>
    <w:rsid w:val="00060A82"/>
    <w:rsid w:val="00061D85"/>
    <w:rsid w:val="0006479C"/>
    <w:rsid w:val="00066280"/>
    <w:rsid w:val="00067610"/>
    <w:rsid w:val="00070C76"/>
    <w:rsid w:val="00075C01"/>
    <w:rsid w:val="00075C03"/>
    <w:rsid w:val="00077F22"/>
    <w:rsid w:val="00081F3E"/>
    <w:rsid w:val="00083179"/>
    <w:rsid w:val="00083A59"/>
    <w:rsid w:val="00084BFF"/>
    <w:rsid w:val="000854A3"/>
    <w:rsid w:val="00085795"/>
    <w:rsid w:val="00087650"/>
    <w:rsid w:val="00087E56"/>
    <w:rsid w:val="000A396F"/>
    <w:rsid w:val="000A3CBD"/>
    <w:rsid w:val="000B0051"/>
    <w:rsid w:val="000B25F0"/>
    <w:rsid w:val="000B7476"/>
    <w:rsid w:val="000B7830"/>
    <w:rsid w:val="000C3D91"/>
    <w:rsid w:val="000C44E6"/>
    <w:rsid w:val="000C5797"/>
    <w:rsid w:val="000C58E2"/>
    <w:rsid w:val="000D0776"/>
    <w:rsid w:val="000D2569"/>
    <w:rsid w:val="000D2ADE"/>
    <w:rsid w:val="000D3F53"/>
    <w:rsid w:val="000D4FB4"/>
    <w:rsid w:val="000D7A72"/>
    <w:rsid w:val="000D7F96"/>
    <w:rsid w:val="000E1E9F"/>
    <w:rsid w:val="000E5C2E"/>
    <w:rsid w:val="000E60F7"/>
    <w:rsid w:val="000F045A"/>
    <w:rsid w:val="000F056E"/>
    <w:rsid w:val="000F096C"/>
    <w:rsid w:val="000F22F3"/>
    <w:rsid w:val="000F4DAC"/>
    <w:rsid w:val="000F5F75"/>
    <w:rsid w:val="000F7E60"/>
    <w:rsid w:val="00100AAA"/>
    <w:rsid w:val="0010130F"/>
    <w:rsid w:val="00102755"/>
    <w:rsid w:val="00110DC7"/>
    <w:rsid w:val="001115FD"/>
    <w:rsid w:val="0011164E"/>
    <w:rsid w:val="00113B51"/>
    <w:rsid w:val="00115E3B"/>
    <w:rsid w:val="001173D1"/>
    <w:rsid w:val="00117DDD"/>
    <w:rsid w:val="00122DAC"/>
    <w:rsid w:val="0012348F"/>
    <w:rsid w:val="001246F5"/>
    <w:rsid w:val="00124ECD"/>
    <w:rsid w:val="001256A4"/>
    <w:rsid w:val="001304CD"/>
    <w:rsid w:val="00130DDE"/>
    <w:rsid w:val="00131266"/>
    <w:rsid w:val="00132DED"/>
    <w:rsid w:val="001348E0"/>
    <w:rsid w:val="00136241"/>
    <w:rsid w:val="0013635A"/>
    <w:rsid w:val="00136ECD"/>
    <w:rsid w:val="00141CF0"/>
    <w:rsid w:val="001425F8"/>
    <w:rsid w:val="00144F28"/>
    <w:rsid w:val="00153B58"/>
    <w:rsid w:val="00153EF7"/>
    <w:rsid w:val="001558FE"/>
    <w:rsid w:val="00157678"/>
    <w:rsid w:val="00160844"/>
    <w:rsid w:val="0016405D"/>
    <w:rsid w:val="00171099"/>
    <w:rsid w:val="00171C89"/>
    <w:rsid w:val="00173DA9"/>
    <w:rsid w:val="00176441"/>
    <w:rsid w:val="001777B9"/>
    <w:rsid w:val="00181EBA"/>
    <w:rsid w:val="00183FF1"/>
    <w:rsid w:val="00186854"/>
    <w:rsid w:val="0018714E"/>
    <w:rsid w:val="001878D3"/>
    <w:rsid w:val="0019131E"/>
    <w:rsid w:val="00192194"/>
    <w:rsid w:val="00192A07"/>
    <w:rsid w:val="00194112"/>
    <w:rsid w:val="001978D4"/>
    <w:rsid w:val="00197CD7"/>
    <w:rsid w:val="001A01C9"/>
    <w:rsid w:val="001A0E3E"/>
    <w:rsid w:val="001A4A7C"/>
    <w:rsid w:val="001A5459"/>
    <w:rsid w:val="001A64FB"/>
    <w:rsid w:val="001B1600"/>
    <w:rsid w:val="001B1FB2"/>
    <w:rsid w:val="001B3C80"/>
    <w:rsid w:val="001B5190"/>
    <w:rsid w:val="001B6D5B"/>
    <w:rsid w:val="001C2AD3"/>
    <w:rsid w:val="001C5B94"/>
    <w:rsid w:val="001C68B3"/>
    <w:rsid w:val="001D09FA"/>
    <w:rsid w:val="001D1ABA"/>
    <w:rsid w:val="001D2646"/>
    <w:rsid w:val="001D35A1"/>
    <w:rsid w:val="001D3ED3"/>
    <w:rsid w:val="001D52E1"/>
    <w:rsid w:val="001D728C"/>
    <w:rsid w:val="001D741D"/>
    <w:rsid w:val="001E0EF2"/>
    <w:rsid w:val="001E2AEA"/>
    <w:rsid w:val="001E45E5"/>
    <w:rsid w:val="001E52B2"/>
    <w:rsid w:val="001F3B89"/>
    <w:rsid w:val="001F3FFA"/>
    <w:rsid w:val="00202280"/>
    <w:rsid w:val="00202D41"/>
    <w:rsid w:val="00204E02"/>
    <w:rsid w:val="002122CD"/>
    <w:rsid w:val="002127CE"/>
    <w:rsid w:val="00214719"/>
    <w:rsid w:val="002161D6"/>
    <w:rsid w:val="00216407"/>
    <w:rsid w:val="002213FC"/>
    <w:rsid w:val="00224064"/>
    <w:rsid w:val="00226375"/>
    <w:rsid w:val="002270A6"/>
    <w:rsid w:val="002325E0"/>
    <w:rsid w:val="002337D9"/>
    <w:rsid w:val="0023570B"/>
    <w:rsid w:val="00235E0F"/>
    <w:rsid w:val="0023641D"/>
    <w:rsid w:val="002404FC"/>
    <w:rsid w:val="00240A32"/>
    <w:rsid w:val="00241CE1"/>
    <w:rsid w:val="00242C40"/>
    <w:rsid w:val="0024306F"/>
    <w:rsid w:val="002430A3"/>
    <w:rsid w:val="002450CB"/>
    <w:rsid w:val="00245F80"/>
    <w:rsid w:val="0025052F"/>
    <w:rsid w:val="0025161B"/>
    <w:rsid w:val="002537A8"/>
    <w:rsid w:val="002630E3"/>
    <w:rsid w:val="002643EA"/>
    <w:rsid w:val="00265470"/>
    <w:rsid w:val="002708CA"/>
    <w:rsid w:val="00270B38"/>
    <w:rsid w:val="0027181B"/>
    <w:rsid w:val="00271A5D"/>
    <w:rsid w:val="0027322E"/>
    <w:rsid w:val="0028135E"/>
    <w:rsid w:val="00281760"/>
    <w:rsid w:val="00282093"/>
    <w:rsid w:val="002862B0"/>
    <w:rsid w:val="002868FE"/>
    <w:rsid w:val="00287148"/>
    <w:rsid w:val="00295AB0"/>
    <w:rsid w:val="002A0037"/>
    <w:rsid w:val="002A0307"/>
    <w:rsid w:val="002A0AAD"/>
    <w:rsid w:val="002A11C6"/>
    <w:rsid w:val="002A1471"/>
    <w:rsid w:val="002A20BE"/>
    <w:rsid w:val="002A3838"/>
    <w:rsid w:val="002A3A80"/>
    <w:rsid w:val="002A76E1"/>
    <w:rsid w:val="002C2855"/>
    <w:rsid w:val="002C388D"/>
    <w:rsid w:val="002C5E7F"/>
    <w:rsid w:val="002C7A65"/>
    <w:rsid w:val="002D0AA6"/>
    <w:rsid w:val="002D13B7"/>
    <w:rsid w:val="002D39D6"/>
    <w:rsid w:val="002D4C78"/>
    <w:rsid w:val="002D4CD4"/>
    <w:rsid w:val="002D7B74"/>
    <w:rsid w:val="002E3CE5"/>
    <w:rsid w:val="002E4196"/>
    <w:rsid w:val="002E6916"/>
    <w:rsid w:val="002E6E90"/>
    <w:rsid w:val="002F365B"/>
    <w:rsid w:val="002F370F"/>
    <w:rsid w:val="002F3F17"/>
    <w:rsid w:val="00302337"/>
    <w:rsid w:val="00303967"/>
    <w:rsid w:val="00305AFA"/>
    <w:rsid w:val="0030735C"/>
    <w:rsid w:val="0031100C"/>
    <w:rsid w:val="00312617"/>
    <w:rsid w:val="00312683"/>
    <w:rsid w:val="0031292C"/>
    <w:rsid w:val="00313AAF"/>
    <w:rsid w:val="00313CD5"/>
    <w:rsid w:val="00314C6C"/>
    <w:rsid w:val="0031657E"/>
    <w:rsid w:val="00317C0C"/>
    <w:rsid w:val="00321447"/>
    <w:rsid w:val="0032494A"/>
    <w:rsid w:val="00324D69"/>
    <w:rsid w:val="003251E1"/>
    <w:rsid w:val="00327AE7"/>
    <w:rsid w:val="003308AC"/>
    <w:rsid w:val="0033472E"/>
    <w:rsid w:val="00334E1B"/>
    <w:rsid w:val="003353B8"/>
    <w:rsid w:val="0033710E"/>
    <w:rsid w:val="003403C4"/>
    <w:rsid w:val="00345CE9"/>
    <w:rsid w:val="00346C29"/>
    <w:rsid w:val="003506AE"/>
    <w:rsid w:val="003554BC"/>
    <w:rsid w:val="00360C3F"/>
    <w:rsid w:val="00361AAD"/>
    <w:rsid w:val="00361E42"/>
    <w:rsid w:val="003621A7"/>
    <w:rsid w:val="00362EEE"/>
    <w:rsid w:val="00363177"/>
    <w:rsid w:val="00367756"/>
    <w:rsid w:val="00371ED7"/>
    <w:rsid w:val="00372757"/>
    <w:rsid w:val="003736E7"/>
    <w:rsid w:val="00380241"/>
    <w:rsid w:val="00381B06"/>
    <w:rsid w:val="00382C2C"/>
    <w:rsid w:val="0038548C"/>
    <w:rsid w:val="00385C4D"/>
    <w:rsid w:val="0039060A"/>
    <w:rsid w:val="003919D5"/>
    <w:rsid w:val="00395FB3"/>
    <w:rsid w:val="00397104"/>
    <w:rsid w:val="003A2106"/>
    <w:rsid w:val="003A3222"/>
    <w:rsid w:val="003A49CC"/>
    <w:rsid w:val="003A6F89"/>
    <w:rsid w:val="003A71D4"/>
    <w:rsid w:val="003B0B71"/>
    <w:rsid w:val="003B1059"/>
    <w:rsid w:val="003B249C"/>
    <w:rsid w:val="003B39B5"/>
    <w:rsid w:val="003B5570"/>
    <w:rsid w:val="003C5088"/>
    <w:rsid w:val="003C6D2D"/>
    <w:rsid w:val="003C7878"/>
    <w:rsid w:val="003C79C0"/>
    <w:rsid w:val="003D1CAA"/>
    <w:rsid w:val="003D222C"/>
    <w:rsid w:val="003D2F26"/>
    <w:rsid w:val="003D31A2"/>
    <w:rsid w:val="003D6055"/>
    <w:rsid w:val="003E04DB"/>
    <w:rsid w:val="003E0DD7"/>
    <w:rsid w:val="003E1DDD"/>
    <w:rsid w:val="003E2C88"/>
    <w:rsid w:val="003E34A4"/>
    <w:rsid w:val="003E43A3"/>
    <w:rsid w:val="003F412C"/>
    <w:rsid w:val="003F41CD"/>
    <w:rsid w:val="003F4F8B"/>
    <w:rsid w:val="003F5418"/>
    <w:rsid w:val="003F58BF"/>
    <w:rsid w:val="003F605A"/>
    <w:rsid w:val="003F6C9A"/>
    <w:rsid w:val="00403B99"/>
    <w:rsid w:val="00404C3F"/>
    <w:rsid w:val="00411512"/>
    <w:rsid w:val="00411CF9"/>
    <w:rsid w:val="00416254"/>
    <w:rsid w:val="00416A65"/>
    <w:rsid w:val="00421E87"/>
    <w:rsid w:val="00425277"/>
    <w:rsid w:val="00425601"/>
    <w:rsid w:val="00426F11"/>
    <w:rsid w:val="00427147"/>
    <w:rsid w:val="0043042D"/>
    <w:rsid w:val="00431C7B"/>
    <w:rsid w:val="00433F16"/>
    <w:rsid w:val="00436F8D"/>
    <w:rsid w:val="00441513"/>
    <w:rsid w:val="004424CF"/>
    <w:rsid w:val="00446297"/>
    <w:rsid w:val="0045535B"/>
    <w:rsid w:val="00457A43"/>
    <w:rsid w:val="00460616"/>
    <w:rsid w:val="00460D40"/>
    <w:rsid w:val="00461F99"/>
    <w:rsid w:val="00462190"/>
    <w:rsid w:val="0046329F"/>
    <w:rsid w:val="00463F39"/>
    <w:rsid w:val="0047166F"/>
    <w:rsid w:val="0047235E"/>
    <w:rsid w:val="00474C88"/>
    <w:rsid w:val="00474D88"/>
    <w:rsid w:val="00474F56"/>
    <w:rsid w:val="004758E2"/>
    <w:rsid w:val="00480561"/>
    <w:rsid w:val="00481087"/>
    <w:rsid w:val="00492E2E"/>
    <w:rsid w:val="00496B3D"/>
    <w:rsid w:val="00497724"/>
    <w:rsid w:val="004A135C"/>
    <w:rsid w:val="004A139A"/>
    <w:rsid w:val="004A528B"/>
    <w:rsid w:val="004A5C1F"/>
    <w:rsid w:val="004B168F"/>
    <w:rsid w:val="004B437A"/>
    <w:rsid w:val="004C0160"/>
    <w:rsid w:val="004C0881"/>
    <w:rsid w:val="004C57CA"/>
    <w:rsid w:val="004C6FD3"/>
    <w:rsid w:val="004C7A9A"/>
    <w:rsid w:val="004C7CA2"/>
    <w:rsid w:val="004D4474"/>
    <w:rsid w:val="004D5864"/>
    <w:rsid w:val="004D6AE8"/>
    <w:rsid w:val="004E1864"/>
    <w:rsid w:val="004E1916"/>
    <w:rsid w:val="004E24A2"/>
    <w:rsid w:val="004E274A"/>
    <w:rsid w:val="004E340E"/>
    <w:rsid w:val="004E7C15"/>
    <w:rsid w:val="004F0EDD"/>
    <w:rsid w:val="004F4971"/>
    <w:rsid w:val="004F79A9"/>
    <w:rsid w:val="005031ED"/>
    <w:rsid w:val="005044C6"/>
    <w:rsid w:val="00505717"/>
    <w:rsid w:val="00505A0C"/>
    <w:rsid w:val="0050726A"/>
    <w:rsid w:val="00507731"/>
    <w:rsid w:val="00507809"/>
    <w:rsid w:val="00515C39"/>
    <w:rsid w:val="00520929"/>
    <w:rsid w:val="00523735"/>
    <w:rsid w:val="00525670"/>
    <w:rsid w:val="00525976"/>
    <w:rsid w:val="00527B9C"/>
    <w:rsid w:val="0053166E"/>
    <w:rsid w:val="00532B61"/>
    <w:rsid w:val="00535A19"/>
    <w:rsid w:val="0053648F"/>
    <w:rsid w:val="00537E6C"/>
    <w:rsid w:val="00541906"/>
    <w:rsid w:val="00543073"/>
    <w:rsid w:val="0054307F"/>
    <w:rsid w:val="00545090"/>
    <w:rsid w:val="00545BE0"/>
    <w:rsid w:val="0055058C"/>
    <w:rsid w:val="00554C7F"/>
    <w:rsid w:val="00557E61"/>
    <w:rsid w:val="00564A2F"/>
    <w:rsid w:val="00567213"/>
    <w:rsid w:val="0056794D"/>
    <w:rsid w:val="00572269"/>
    <w:rsid w:val="005739F7"/>
    <w:rsid w:val="00573E75"/>
    <w:rsid w:val="0058040F"/>
    <w:rsid w:val="00581638"/>
    <w:rsid w:val="005862B1"/>
    <w:rsid w:val="00587890"/>
    <w:rsid w:val="00590191"/>
    <w:rsid w:val="00590192"/>
    <w:rsid w:val="0059095F"/>
    <w:rsid w:val="005913E4"/>
    <w:rsid w:val="0059183B"/>
    <w:rsid w:val="00591949"/>
    <w:rsid w:val="00592E42"/>
    <w:rsid w:val="00594BEF"/>
    <w:rsid w:val="005955F5"/>
    <w:rsid w:val="005971C8"/>
    <w:rsid w:val="005A2C7D"/>
    <w:rsid w:val="005A37E6"/>
    <w:rsid w:val="005A4EDA"/>
    <w:rsid w:val="005A6721"/>
    <w:rsid w:val="005B1AB5"/>
    <w:rsid w:val="005B3073"/>
    <w:rsid w:val="005B4042"/>
    <w:rsid w:val="005B5867"/>
    <w:rsid w:val="005C1F05"/>
    <w:rsid w:val="005C2619"/>
    <w:rsid w:val="005D3B61"/>
    <w:rsid w:val="005D4086"/>
    <w:rsid w:val="005D4C44"/>
    <w:rsid w:val="005D68AC"/>
    <w:rsid w:val="005D73F9"/>
    <w:rsid w:val="005E127E"/>
    <w:rsid w:val="005E184E"/>
    <w:rsid w:val="005E7A22"/>
    <w:rsid w:val="005E7FF4"/>
    <w:rsid w:val="005F1CC4"/>
    <w:rsid w:val="005F65CD"/>
    <w:rsid w:val="006006A5"/>
    <w:rsid w:val="00601013"/>
    <w:rsid w:val="00602898"/>
    <w:rsid w:val="00605806"/>
    <w:rsid w:val="0060658C"/>
    <w:rsid w:val="00606ADF"/>
    <w:rsid w:val="00610663"/>
    <w:rsid w:val="00620ACF"/>
    <w:rsid w:val="00626141"/>
    <w:rsid w:val="006323D7"/>
    <w:rsid w:val="00632807"/>
    <w:rsid w:val="0063508B"/>
    <w:rsid w:val="006360CA"/>
    <w:rsid w:val="0063646B"/>
    <w:rsid w:val="00640B95"/>
    <w:rsid w:val="006429D4"/>
    <w:rsid w:val="00642E07"/>
    <w:rsid w:val="00643745"/>
    <w:rsid w:val="006634D3"/>
    <w:rsid w:val="00663F4E"/>
    <w:rsid w:val="00663F5C"/>
    <w:rsid w:val="006664F6"/>
    <w:rsid w:val="00667AF0"/>
    <w:rsid w:val="0067158E"/>
    <w:rsid w:val="00671D8D"/>
    <w:rsid w:val="00675F8A"/>
    <w:rsid w:val="00676363"/>
    <w:rsid w:val="00676FEF"/>
    <w:rsid w:val="0068017A"/>
    <w:rsid w:val="0068053F"/>
    <w:rsid w:val="00681AFA"/>
    <w:rsid w:val="006842A3"/>
    <w:rsid w:val="00691949"/>
    <w:rsid w:val="0069244F"/>
    <w:rsid w:val="006946CD"/>
    <w:rsid w:val="00694B48"/>
    <w:rsid w:val="00694C09"/>
    <w:rsid w:val="006963D7"/>
    <w:rsid w:val="00697271"/>
    <w:rsid w:val="006A7EE6"/>
    <w:rsid w:val="006A7F84"/>
    <w:rsid w:val="006B567A"/>
    <w:rsid w:val="006B56C8"/>
    <w:rsid w:val="006C3866"/>
    <w:rsid w:val="006C5655"/>
    <w:rsid w:val="006D001A"/>
    <w:rsid w:val="006D1F1C"/>
    <w:rsid w:val="006D3888"/>
    <w:rsid w:val="006D38F6"/>
    <w:rsid w:val="006D40C8"/>
    <w:rsid w:val="006E12A9"/>
    <w:rsid w:val="006E21C3"/>
    <w:rsid w:val="006E49ED"/>
    <w:rsid w:val="006E582D"/>
    <w:rsid w:val="006F325F"/>
    <w:rsid w:val="006F5B6A"/>
    <w:rsid w:val="006F5D90"/>
    <w:rsid w:val="006F6FCD"/>
    <w:rsid w:val="006F7004"/>
    <w:rsid w:val="00700A42"/>
    <w:rsid w:val="00705083"/>
    <w:rsid w:val="00705CD3"/>
    <w:rsid w:val="0071245C"/>
    <w:rsid w:val="007129A2"/>
    <w:rsid w:val="00716937"/>
    <w:rsid w:val="00721C3B"/>
    <w:rsid w:val="0072539F"/>
    <w:rsid w:val="00725BBD"/>
    <w:rsid w:val="00725CB6"/>
    <w:rsid w:val="00730089"/>
    <w:rsid w:val="0073449D"/>
    <w:rsid w:val="00734BE9"/>
    <w:rsid w:val="007443D8"/>
    <w:rsid w:val="00746D18"/>
    <w:rsid w:val="00750498"/>
    <w:rsid w:val="007519D6"/>
    <w:rsid w:val="00755AA8"/>
    <w:rsid w:val="00757DDD"/>
    <w:rsid w:val="007627B9"/>
    <w:rsid w:val="0076547C"/>
    <w:rsid w:val="00767952"/>
    <w:rsid w:val="00771565"/>
    <w:rsid w:val="00771B44"/>
    <w:rsid w:val="00772673"/>
    <w:rsid w:val="00774B4E"/>
    <w:rsid w:val="007768F1"/>
    <w:rsid w:val="00776C23"/>
    <w:rsid w:val="0077713B"/>
    <w:rsid w:val="00780224"/>
    <w:rsid w:val="007809E5"/>
    <w:rsid w:val="007855BF"/>
    <w:rsid w:val="00787CE8"/>
    <w:rsid w:val="007903AA"/>
    <w:rsid w:val="0079309D"/>
    <w:rsid w:val="007962E8"/>
    <w:rsid w:val="00796926"/>
    <w:rsid w:val="00797CEF"/>
    <w:rsid w:val="007A088E"/>
    <w:rsid w:val="007A159E"/>
    <w:rsid w:val="007A1C8C"/>
    <w:rsid w:val="007A31A6"/>
    <w:rsid w:val="007A474D"/>
    <w:rsid w:val="007A54B6"/>
    <w:rsid w:val="007A6E38"/>
    <w:rsid w:val="007A7023"/>
    <w:rsid w:val="007A7E40"/>
    <w:rsid w:val="007B1328"/>
    <w:rsid w:val="007B2525"/>
    <w:rsid w:val="007B6109"/>
    <w:rsid w:val="007B637A"/>
    <w:rsid w:val="007B6A42"/>
    <w:rsid w:val="007C31CB"/>
    <w:rsid w:val="007C364F"/>
    <w:rsid w:val="007C4CE2"/>
    <w:rsid w:val="007C5F41"/>
    <w:rsid w:val="007C6009"/>
    <w:rsid w:val="007C75AD"/>
    <w:rsid w:val="007D2358"/>
    <w:rsid w:val="007D2CAF"/>
    <w:rsid w:val="007D500B"/>
    <w:rsid w:val="007D5691"/>
    <w:rsid w:val="007E6B3A"/>
    <w:rsid w:val="007E6DD2"/>
    <w:rsid w:val="007E7612"/>
    <w:rsid w:val="007E7E82"/>
    <w:rsid w:val="007F00B0"/>
    <w:rsid w:val="007F1424"/>
    <w:rsid w:val="007F7932"/>
    <w:rsid w:val="00800602"/>
    <w:rsid w:val="008015C2"/>
    <w:rsid w:val="00802921"/>
    <w:rsid w:val="00806332"/>
    <w:rsid w:val="008064D0"/>
    <w:rsid w:val="008106EA"/>
    <w:rsid w:val="008110E8"/>
    <w:rsid w:val="00812133"/>
    <w:rsid w:val="008127EC"/>
    <w:rsid w:val="00814714"/>
    <w:rsid w:val="00817D83"/>
    <w:rsid w:val="00820B5C"/>
    <w:rsid w:val="008214EC"/>
    <w:rsid w:val="00822909"/>
    <w:rsid w:val="00830417"/>
    <w:rsid w:val="0083080D"/>
    <w:rsid w:val="00832C90"/>
    <w:rsid w:val="00834613"/>
    <w:rsid w:val="008356FA"/>
    <w:rsid w:val="00835EF3"/>
    <w:rsid w:val="008364B9"/>
    <w:rsid w:val="0084213A"/>
    <w:rsid w:val="0084365D"/>
    <w:rsid w:val="0084387B"/>
    <w:rsid w:val="008442F2"/>
    <w:rsid w:val="008445E9"/>
    <w:rsid w:val="00845100"/>
    <w:rsid w:val="00846BA4"/>
    <w:rsid w:val="00846EBA"/>
    <w:rsid w:val="00851B24"/>
    <w:rsid w:val="00863727"/>
    <w:rsid w:val="00863B97"/>
    <w:rsid w:val="00863FA1"/>
    <w:rsid w:val="00867168"/>
    <w:rsid w:val="0086722B"/>
    <w:rsid w:val="008672E1"/>
    <w:rsid w:val="008713EA"/>
    <w:rsid w:val="0087267E"/>
    <w:rsid w:val="008765F7"/>
    <w:rsid w:val="00885C53"/>
    <w:rsid w:val="00886C4C"/>
    <w:rsid w:val="008904C7"/>
    <w:rsid w:val="00890E0C"/>
    <w:rsid w:val="00893ACE"/>
    <w:rsid w:val="00897FC1"/>
    <w:rsid w:val="008A3447"/>
    <w:rsid w:val="008A64BA"/>
    <w:rsid w:val="008A69B6"/>
    <w:rsid w:val="008B14B7"/>
    <w:rsid w:val="008C1685"/>
    <w:rsid w:val="008C1EC7"/>
    <w:rsid w:val="008C6094"/>
    <w:rsid w:val="008C6483"/>
    <w:rsid w:val="008C7430"/>
    <w:rsid w:val="008C785C"/>
    <w:rsid w:val="008D453B"/>
    <w:rsid w:val="008D507C"/>
    <w:rsid w:val="008D51EB"/>
    <w:rsid w:val="008D5C25"/>
    <w:rsid w:val="008E330E"/>
    <w:rsid w:val="008E5392"/>
    <w:rsid w:val="008E68AE"/>
    <w:rsid w:val="008F0D20"/>
    <w:rsid w:val="008F20C4"/>
    <w:rsid w:val="008F4371"/>
    <w:rsid w:val="008F4F1E"/>
    <w:rsid w:val="008F5629"/>
    <w:rsid w:val="00900209"/>
    <w:rsid w:val="00903A1C"/>
    <w:rsid w:val="009112AE"/>
    <w:rsid w:val="0091134A"/>
    <w:rsid w:val="00920A24"/>
    <w:rsid w:val="009211BC"/>
    <w:rsid w:val="0092159D"/>
    <w:rsid w:val="0092630D"/>
    <w:rsid w:val="00926A44"/>
    <w:rsid w:val="009306F1"/>
    <w:rsid w:val="00932007"/>
    <w:rsid w:val="00933592"/>
    <w:rsid w:val="00940A89"/>
    <w:rsid w:val="00940CEA"/>
    <w:rsid w:val="00940E54"/>
    <w:rsid w:val="00942CBD"/>
    <w:rsid w:val="00942DAB"/>
    <w:rsid w:val="00942EA2"/>
    <w:rsid w:val="009449E0"/>
    <w:rsid w:val="009501EB"/>
    <w:rsid w:val="009506B7"/>
    <w:rsid w:val="009516B2"/>
    <w:rsid w:val="00952377"/>
    <w:rsid w:val="00952418"/>
    <w:rsid w:val="00952D8A"/>
    <w:rsid w:val="0096357D"/>
    <w:rsid w:val="0096524B"/>
    <w:rsid w:val="00974847"/>
    <w:rsid w:val="00974F1D"/>
    <w:rsid w:val="00975122"/>
    <w:rsid w:val="00976C59"/>
    <w:rsid w:val="0098428E"/>
    <w:rsid w:val="009842A9"/>
    <w:rsid w:val="00985A3A"/>
    <w:rsid w:val="0098659C"/>
    <w:rsid w:val="00986E53"/>
    <w:rsid w:val="009906B8"/>
    <w:rsid w:val="00991C08"/>
    <w:rsid w:val="00991F7E"/>
    <w:rsid w:val="009A0287"/>
    <w:rsid w:val="009A0915"/>
    <w:rsid w:val="009A22F5"/>
    <w:rsid w:val="009A62AD"/>
    <w:rsid w:val="009B239C"/>
    <w:rsid w:val="009C0221"/>
    <w:rsid w:val="009C3752"/>
    <w:rsid w:val="009C4C3E"/>
    <w:rsid w:val="009C72EF"/>
    <w:rsid w:val="009D24D8"/>
    <w:rsid w:val="009D3C7A"/>
    <w:rsid w:val="009D503E"/>
    <w:rsid w:val="009D5090"/>
    <w:rsid w:val="009E08D5"/>
    <w:rsid w:val="009E2986"/>
    <w:rsid w:val="009E2C25"/>
    <w:rsid w:val="009E2F15"/>
    <w:rsid w:val="009F0460"/>
    <w:rsid w:val="009F3929"/>
    <w:rsid w:val="009F4BB3"/>
    <w:rsid w:val="009F7684"/>
    <w:rsid w:val="00A03773"/>
    <w:rsid w:val="00A057A8"/>
    <w:rsid w:val="00A0787E"/>
    <w:rsid w:val="00A1076D"/>
    <w:rsid w:val="00A11248"/>
    <w:rsid w:val="00A11481"/>
    <w:rsid w:val="00A13031"/>
    <w:rsid w:val="00A169FB"/>
    <w:rsid w:val="00A17360"/>
    <w:rsid w:val="00A179EA"/>
    <w:rsid w:val="00A224EC"/>
    <w:rsid w:val="00A22ACB"/>
    <w:rsid w:val="00A23655"/>
    <w:rsid w:val="00A2417C"/>
    <w:rsid w:val="00A27392"/>
    <w:rsid w:val="00A3762F"/>
    <w:rsid w:val="00A403BC"/>
    <w:rsid w:val="00A41743"/>
    <w:rsid w:val="00A41792"/>
    <w:rsid w:val="00A4389D"/>
    <w:rsid w:val="00A44FAA"/>
    <w:rsid w:val="00A452F3"/>
    <w:rsid w:val="00A45617"/>
    <w:rsid w:val="00A5164E"/>
    <w:rsid w:val="00A56C20"/>
    <w:rsid w:val="00A57514"/>
    <w:rsid w:val="00A57EC1"/>
    <w:rsid w:val="00A601F0"/>
    <w:rsid w:val="00A616EC"/>
    <w:rsid w:val="00A64EBB"/>
    <w:rsid w:val="00A66F5E"/>
    <w:rsid w:val="00A67506"/>
    <w:rsid w:val="00A67D5D"/>
    <w:rsid w:val="00A71F06"/>
    <w:rsid w:val="00A741DB"/>
    <w:rsid w:val="00A74C77"/>
    <w:rsid w:val="00A75692"/>
    <w:rsid w:val="00A75B63"/>
    <w:rsid w:val="00A7661A"/>
    <w:rsid w:val="00A76EA8"/>
    <w:rsid w:val="00A776B6"/>
    <w:rsid w:val="00A77CF8"/>
    <w:rsid w:val="00A80EA8"/>
    <w:rsid w:val="00A8307A"/>
    <w:rsid w:val="00A85982"/>
    <w:rsid w:val="00A85F45"/>
    <w:rsid w:val="00A91182"/>
    <w:rsid w:val="00A9121A"/>
    <w:rsid w:val="00A9153A"/>
    <w:rsid w:val="00A97958"/>
    <w:rsid w:val="00AA0663"/>
    <w:rsid w:val="00AA3296"/>
    <w:rsid w:val="00AA377B"/>
    <w:rsid w:val="00AA3B25"/>
    <w:rsid w:val="00AA3D14"/>
    <w:rsid w:val="00AA576E"/>
    <w:rsid w:val="00AA57C6"/>
    <w:rsid w:val="00AB0893"/>
    <w:rsid w:val="00AB1366"/>
    <w:rsid w:val="00AB34E7"/>
    <w:rsid w:val="00AB5AF2"/>
    <w:rsid w:val="00AC152B"/>
    <w:rsid w:val="00AC2463"/>
    <w:rsid w:val="00AC40B0"/>
    <w:rsid w:val="00AD07F6"/>
    <w:rsid w:val="00AE108B"/>
    <w:rsid w:val="00AE292C"/>
    <w:rsid w:val="00AE2983"/>
    <w:rsid w:val="00AE2FEB"/>
    <w:rsid w:val="00AF12AF"/>
    <w:rsid w:val="00AF15B6"/>
    <w:rsid w:val="00AF236B"/>
    <w:rsid w:val="00AF77FC"/>
    <w:rsid w:val="00B0196C"/>
    <w:rsid w:val="00B01ADD"/>
    <w:rsid w:val="00B03FA2"/>
    <w:rsid w:val="00B04115"/>
    <w:rsid w:val="00B11789"/>
    <w:rsid w:val="00B17D3A"/>
    <w:rsid w:val="00B209DA"/>
    <w:rsid w:val="00B227D8"/>
    <w:rsid w:val="00B2357A"/>
    <w:rsid w:val="00B25683"/>
    <w:rsid w:val="00B26FB5"/>
    <w:rsid w:val="00B26FCC"/>
    <w:rsid w:val="00B31F1A"/>
    <w:rsid w:val="00B374A7"/>
    <w:rsid w:val="00B4071C"/>
    <w:rsid w:val="00B40844"/>
    <w:rsid w:val="00B41A18"/>
    <w:rsid w:val="00B52E3D"/>
    <w:rsid w:val="00B56D4C"/>
    <w:rsid w:val="00B572E3"/>
    <w:rsid w:val="00B60533"/>
    <w:rsid w:val="00B60B44"/>
    <w:rsid w:val="00B62AE0"/>
    <w:rsid w:val="00B63B6D"/>
    <w:rsid w:val="00B64A87"/>
    <w:rsid w:val="00B67041"/>
    <w:rsid w:val="00B70C15"/>
    <w:rsid w:val="00B7464C"/>
    <w:rsid w:val="00B7564D"/>
    <w:rsid w:val="00B77E62"/>
    <w:rsid w:val="00B8119F"/>
    <w:rsid w:val="00B81F2B"/>
    <w:rsid w:val="00B83606"/>
    <w:rsid w:val="00B84103"/>
    <w:rsid w:val="00B84FB9"/>
    <w:rsid w:val="00B86176"/>
    <w:rsid w:val="00B92AA3"/>
    <w:rsid w:val="00B93373"/>
    <w:rsid w:val="00B94C80"/>
    <w:rsid w:val="00BA0508"/>
    <w:rsid w:val="00BA08AA"/>
    <w:rsid w:val="00BA30A2"/>
    <w:rsid w:val="00BA3528"/>
    <w:rsid w:val="00BA3F24"/>
    <w:rsid w:val="00BA48D3"/>
    <w:rsid w:val="00BA5363"/>
    <w:rsid w:val="00BB1009"/>
    <w:rsid w:val="00BB170A"/>
    <w:rsid w:val="00BB45FD"/>
    <w:rsid w:val="00BC1D3F"/>
    <w:rsid w:val="00BC238C"/>
    <w:rsid w:val="00BC31E5"/>
    <w:rsid w:val="00BC7A66"/>
    <w:rsid w:val="00BD07CA"/>
    <w:rsid w:val="00BD4A95"/>
    <w:rsid w:val="00BD6E3C"/>
    <w:rsid w:val="00BE159F"/>
    <w:rsid w:val="00BE1F82"/>
    <w:rsid w:val="00BE3507"/>
    <w:rsid w:val="00BE5231"/>
    <w:rsid w:val="00BE6883"/>
    <w:rsid w:val="00BE7633"/>
    <w:rsid w:val="00BF10E0"/>
    <w:rsid w:val="00BF14B1"/>
    <w:rsid w:val="00BF1DDB"/>
    <w:rsid w:val="00BF6474"/>
    <w:rsid w:val="00C07613"/>
    <w:rsid w:val="00C07EE9"/>
    <w:rsid w:val="00C108E4"/>
    <w:rsid w:val="00C10CF7"/>
    <w:rsid w:val="00C12ECD"/>
    <w:rsid w:val="00C14FA6"/>
    <w:rsid w:val="00C2116F"/>
    <w:rsid w:val="00C213FF"/>
    <w:rsid w:val="00C21E03"/>
    <w:rsid w:val="00C22437"/>
    <w:rsid w:val="00C24B39"/>
    <w:rsid w:val="00C25AE7"/>
    <w:rsid w:val="00C26CFA"/>
    <w:rsid w:val="00C32279"/>
    <w:rsid w:val="00C3556A"/>
    <w:rsid w:val="00C3615E"/>
    <w:rsid w:val="00C3773D"/>
    <w:rsid w:val="00C3775E"/>
    <w:rsid w:val="00C37C4D"/>
    <w:rsid w:val="00C4119C"/>
    <w:rsid w:val="00C417B9"/>
    <w:rsid w:val="00C42890"/>
    <w:rsid w:val="00C435A8"/>
    <w:rsid w:val="00C46C97"/>
    <w:rsid w:val="00C46E1F"/>
    <w:rsid w:val="00C50E33"/>
    <w:rsid w:val="00C51C7D"/>
    <w:rsid w:val="00C524BC"/>
    <w:rsid w:val="00C552FC"/>
    <w:rsid w:val="00C5558A"/>
    <w:rsid w:val="00C63365"/>
    <w:rsid w:val="00C64EBF"/>
    <w:rsid w:val="00C651BD"/>
    <w:rsid w:val="00C65CFC"/>
    <w:rsid w:val="00C70F9B"/>
    <w:rsid w:val="00C71E51"/>
    <w:rsid w:val="00C7549F"/>
    <w:rsid w:val="00C754C0"/>
    <w:rsid w:val="00C7697A"/>
    <w:rsid w:val="00C826AD"/>
    <w:rsid w:val="00C86279"/>
    <w:rsid w:val="00C873BD"/>
    <w:rsid w:val="00C90508"/>
    <w:rsid w:val="00C905FE"/>
    <w:rsid w:val="00C9294E"/>
    <w:rsid w:val="00C93FC2"/>
    <w:rsid w:val="00C9581D"/>
    <w:rsid w:val="00C95B9A"/>
    <w:rsid w:val="00C95E6C"/>
    <w:rsid w:val="00C95E89"/>
    <w:rsid w:val="00CA3CF4"/>
    <w:rsid w:val="00CA50DA"/>
    <w:rsid w:val="00CB0060"/>
    <w:rsid w:val="00CB0C62"/>
    <w:rsid w:val="00CB4686"/>
    <w:rsid w:val="00CB775B"/>
    <w:rsid w:val="00CC1655"/>
    <w:rsid w:val="00CC275E"/>
    <w:rsid w:val="00CC2CFE"/>
    <w:rsid w:val="00CC6B38"/>
    <w:rsid w:val="00CD05CC"/>
    <w:rsid w:val="00CD35A5"/>
    <w:rsid w:val="00CD565B"/>
    <w:rsid w:val="00CD6728"/>
    <w:rsid w:val="00CE08B2"/>
    <w:rsid w:val="00CE197A"/>
    <w:rsid w:val="00CE19C6"/>
    <w:rsid w:val="00CE2442"/>
    <w:rsid w:val="00CE349A"/>
    <w:rsid w:val="00CE4388"/>
    <w:rsid w:val="00CE522B"/>
    <w:rsid w:val="00CE5B1E"/>
    <w:rsid w:val="00CE6127"/>
    <w:rsid w:val="00CE637A"/>
    <w:rsid w:val="00CE6FE5"/>
    <w:rsid w:val="00CF1D76"/>
    <w:rsid w:val="00CF465B"/>
    <w:rsid w:val="00CF6C96"/>
    <w:rsid w:val="00D03483"/>
    <w:rsid w:val="00D03666"/>
    <w:rsid w:val="00D047C5"/>
    <w:rsid w:val="00D051AC"/>
    <w:rsid w:val="00D06C2D"/>
    <w:rsid w:val="00D11F5F"/>
    <w:rsid w:val="00D14283"/>
    <w:rsid w:val="00D16937"/>
    <w:rsid w:val="00D177CA"/>
    <w:rsid w:val="00D20A0E"/>
    <w:rsid w:val="00D2129F"/>
    <w:rsid w:val="00D23B8F"/>
    <w:rsid w:val="00D24792"/>
    <w:rsid w:val="00D30731"/>
    <w:rsid w:val="00D37498"/>
    <w:rsid w:val="00D378A5"/>
    <w:rsid w:val="00D37AAF"/>
    <w:rsid w:val="00D40F3B"/>
    <w:rsid w:val="00D41E2F"/>
    <w:rsid w:val="00D450BB"/>
    <w:rsid w:val="00D45E13"/>
    <w:rsid w:val="00D533B0"/>
    <w:rsid w:val="00D65A2A"/>
    <w:rsid w:val="00D65D28"/>
    <w:rsid w:val="00D722FF"/>
    <w:rsid w:val="00D7439E"/>
    <w:rsid w:val="00D74665"/>
    <w:rsid w:val="00D75460"/>
    <w:rsid w:val="00D76750"/>
    <w:rsid w:val="00D85459"/>
    <w:rsid w:val="00D85528"/>
    <w:rsid w:val="00D87012"/>
    <w:rsid w:val="00D94210"/>
    <w:rsid w:val="00D9465F"/>
    <w:rsid w:val="00D9542B"/>
    <w:rsid w:val="00D95E6A"/>
    <w:rsid w:val="00D95FBB"/>
    <w:rsid w:val="00D96796"/>
    <w:rsid w:val="00DA219B"/>
    <w:rsid w:val="00DA289A"/>
    <w:rsid w:val="00DA2B0F"/>
    <w:rsid w:val="00DA48EB"/>
    <w:rsid w:val="00DA5FCA"/>
    <w:rsid w:val="00DB02AA"/>
    <w:rsid w:val="00DB1699"/>
    <w:rsid w:val="00DB44F0"/>
    <w:rsid w:val="00DB64D4"/>
    <w:rsid w:val="00DB7306"/>
    <w:rsid w:val="00DC0258"/>
    <w:rsid w:val="00DC026C"/>
    <w:rsid w:val="00DC1EBB"/>
    <w:rsid w:val="00DC52C7"/>
    <w:rsid w:val="00DC58F9"/>
    <w:rsid w:val="00DC7710"/>
    <w:rsid w:val="00DD1FC7"/>
    <w:rsid w:val="00DD6470"/>
    <w:rsid w:val="00DD64AE"/>
    <w:rsid w:val="00DD78E4"/>
    <w:rsid w:val="00DD798C"/>
    <w:rsid w:val="00DE044C"/>
    <w:rsid w:val="00DE220D"/>
    <w:rsid w:val="00DE2C8B"/>
    <w:rsid w:val="00DE3947"/>
    <w:rsid w:val="00DE3C8E"/>
    <w:rsid w:val="00DE6FF3"/>
    <w:rsid w:val="00DF57AB"/>
    <w:rsid w:val="00DF64E3"/>
    <w:rsid w:val="00DF68B0"/>
    <w:rsid w:val="00DF7A90"/>
    <w:rsid w:val="00E05FC0"/>
    <w:rsid w:val="00E06919"/>
    <w:rsid w:val="00E06EA0"/>
    <w:rsid w:val="00E076CE"/>
    <w:rsid w:val="00E10C8C"/>
    <w:rsid w:val="00E143ED"/>
    <w:rsid w:val="00E14B65"/>
    <w:rsid w:val="00E212DB"/>
    <w:rsid w:val="00E23A1D"/>
    <w:rsid w:val="00E2785A"/>
    <w:rsid w:val="00E31435"/>
    <w:rsid w:val="00E315D7"/>
    <w:rsid w:val="00E31AAD"/>
    <w:rsid w:val="00E3260B"/>
    <w:rsid w:val="00E34DB0"/>
    <w:rsid w:val="00E35A45"/>
    <w:rsid w:val="00E3649B"/>
    <w:rsid w:val="00E368E7"/>
    <w:rsid w:val="00E4194C"/>
    <w:rsid w:val="00E424A3"/>
    <w:rsid w:val="00E43449"/>
    <w:rsid w:val="00E44333"/>
    <w:rsid w:val="00E565F7"/>
    <w:rsid w:val="00E57213"/>
    <w:rsid w:val="00E61DA0"/>
    <w:rsid w:val="00E63D01"/>
    <w:rsid w:val="00E64BFE"/>
    <w:rsid w:val="00E72BF1"/>
    <w:rsid w:val="00E7341F"/>
    <w:rsid w:val="00E764B0"/>
    <w:rsid w:val="00E80EA6"/>
    <w:rsid w:val="00E81956"/>
    <w:rsid w:val="00E839BB"/>
    <w:rsid w:val="00E83CF7"/>
    <w:rsid w:val="00E93042"/>
    <w:rsid w:val="00E943AF"/>
    <w:rsid w:val="00E97508"/>
    <w:rsid w:val="00EA048E"/>
    <w:rsid w:val="00EA14BF"/>
    <w:rsid w:val="00EB07BE"/>
    <w:rsid w:val="00EB0943"/>
    <w:rsid w:val="00EB1CA5"/>
    <w:rsid w:val="00EB39E5"/>
    <w:rsid w:val="00EB56F7"/>
    <w:rsid w:val="00EB71E4"/>
    <w:rsid w:val="00EC02E1"/>
    <w:rsid w:val="00EC43E8"/>
    <w:rsid w:val="00EC6043"/>
    <w:rsid w:val="00EC6C24"/>
    <w:rsid w:val="00ED12B3"/>
    <w:rsid w:val="00ED1362"/>
    <w:rsid w:val="00ED4EBB"/>
    <w:rsid w:val="00ED59B1"/>
    <w:rsid w:val="00ED62FA"/>
    <w:rsid w:val="00ED66C3"/>
    <w:rsid w:val="00EE0123"/>
    <w:rsid w:val="00EE0D51"/>
    <w:rsid w:val="00EE1079"/>
    <w:rsid w:val="00EE208A"/>
    <w:rsid w:val="00EE4C1A"/>
    <w:rsid w:val="00EF2489"/>
    <w:rsid w:val="00EF2C53"/>
    <w:rsid w:val="00EF615B"/>
    <w:rsid w:val="00EF7C77"/>
    <w:rsid w:val="00EF7D34"/>
    <w:rsid w:val="00F004A7"/>
    <w:rsid w:val="00F01F1D"/>
    <w:rsid w:val="00F02A97"/>
    <w:rsid w:val="00F066F4"/>
    <w:rsid w:val="00F1144E"/>
    <w:rsid w:val="00F12031"/>
    <w:rsid w:val="00F13C1D"/>
    <w:rsid w:val="00F153A5"/>
    <w:rsid w:val="00F17C2E"/>
    <w:rsid w:val="00F2274D"/>
    <w:rsid w:val="00F24E28"/>
    <w:rsid w:val="00F27612"/>
    <w:rsid w:val="00F312AC"/>
    <w:rsid w:val="00F31F09"/>
    <w:rsid w:val="00F3508D"/>
    <w:rsid w:val="00F35C63"/>
    <w:rsid w:val="00F41E1B"/>
    <w:rsid w:val="00F45815"/>
    <w:rsid w:val="00F47507"/>
    <w:rsid w:val="00F50B10"/>
    <w:rsid w:val="00F51E6A"/>
    <w:rsid w:val="00F635AF"/>
    <w:rsid w:val="00F67BF9"/>
    <w:rsid w:val="00F67D5A"/>
    <w:rsid w:val="00F7074D"/>
    <w:rsid w:val="00F7406F"/>
    <w:rsid w:val="00F7738D"/>
    <w:rsid w:val="00F7763B"/>
    <w:rsid w:val="00F86636"/>
    <w:rsid w:val="00F904B0"/>
    <w:rsid w:val="00F9182C"/>
    <w:rsid w:val="00F91C02"/>
    <w:rsid w:val="00F95A02"/>
    <w:rsid w:val="00F95A74"/>
    <w:rsid w:val="00F95ECF"/>
    <w:rsid w:val="00FA4019"/>
    <w:rsid w:val="00FA6438"/>
    <w:rsid w:val="00FA739C"/>
    <w:rsid w:val="00FA74D0"/>
    <w:rsid w:val="00FB0923"/>
    <w:rsid w:val="00FB1919"/>
    <w:rsid w:val="00FB2510"/>
    <w:rsid w:val="00FB3402"/>
    <w:rsid w:val="00FB491A"/>
    <w:rsid w:val="00FB6A7F"/>
    <w:rsid w:val="00FB6D0B"/>
    <w:rsid w:val="00FC0ED5"/>
    <w:rsid w:val="00FC51EE"/>
    <w:rsid w:val="00FC56F8"/>
    <w:rsid w:val="00FC5B28"/>
    <w:rsid w:val="00FC60AC"/>
    <w:rsid w:val="00FC64CA"/>
    <w:rsid w:val="00FC6AB8"/>
    <w:rsid w:val="00FD2032"/>
    <w:rsid w:val="00FD370A"/>
    <w:rsid w:val="00FE1C9F"/>
    <w:rsid w:val="00FE28FF"/>
    <w:rsid w:val="00FE3E96"/>
    <w:rsid w:val="00FE4374"/>
    <w:rsid w:val="00FE4382"/>
    <w:rsid w:val="00FE43CB"/>
    <w:rsid w:val="00FE62B8"/>
    <w:rsid w:val="00FE62BB"/>
    <w:rsid w:val="00FE6410"/>
    <w:rsid w:val="00FF11B7"/>
    <w:rsid w:val="00FF13B6"/>
    <w:rsid w:val="00FF14F3"/>
    <w:rsid w:val="00FF16AB"/>
    <w:rsid w:val="00FF1E45"/>
    <w:rsid w:val="00FF3785"/>
    <w:rsid w:val="00FF79B8"/>
    <w:rsid w:val="3D19A8A6"/>
    <w:rsid w:val="4CE2D8E5"/>
    <w:rsid w:val="55D3BC0E"/>
    <w:rsid w:val="5E57D0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D8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325E0"/>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0A82"/>
    <w:pPr>
      <w:ind w:left="720"/>
      <w:contextualSpacing/>
    </w:pPr>
  </w:style>
  <w:style w:type="character" w:styleId="Hipervnculo">
    <w:name w:val="Hyperlink"/>
    <w:basedOn w:val="Fuentedeprrafopredeter"/>
    <w:uiPriority w:val="99"/>
    <w:unhideWhenUsed/>
    <w:rsid w:val="000333F5"/>
    <w:rPr>
      <w:color w:val="0000FF"/>
      <w:u w:val="single"/>
    </w:rPr>
  </w:style>
  <w:style w:type="paragraph" w:styleId="Encabezado">
    <w:name w:val="header"/>
    <w:basedOn w:val="Normal"/>
    <w:link w:val="EncabezadoCar"/>
    <w:uiPriority w:val="99"/>
    <w:unhideWhenUsed/>
    <w:rsid w:val="007654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47C"/>
  </w:style>
  <w:style w:type="paragraph" w:styleId="Piedepgina">
    <w:name w:val="footer"/>
    <w:basedOn w:val="Normal"/>
    <w:link w:val="PiedepginaCar"/>
    <w:uiPriority w:val="99"/>
    <w:unhideWhenUsed/>
    <w:rsid w:val="007654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47C"/>
  </w:style>
  <w:style w:type="character" w:styleId="nfasis">
    <w:name w:val="Emphasis"/>
    <w:basedOn w:val="Fuentedeprrafopredeter"/>
    <w:uiPriority w:val="20"/>
    <w:qFormat/>
    <w:rsid w:val="003F58BF"/>
    <w:rPr>
      <w:i/>
      <w:iCs/>
    </w:rPr>
  </w:style>
  <w:style w:type="character" w:customStyle="1" w:styleId="authors">
    <w:name w:val="authors"/>
    <w:basedOn w:val="Fuentedeprrafopredeter"/>
    <w:rsid w:val="00CE08B2"/>
  </w:style>
  <w:style w:type="character" w:customStyle="1" w:styleId="Fecha1">
    <w:name w:val="Fecha1"/>
    <w:basedOn w:val="Fuentedeprrafopredeter"/>
    <w:rsid w:val="00CE08B2"/>
  </w:style>
  <w:style w:type="character" w:customStyle="1" w:styleId="arttitle">
    <w:name w:val="art_title"/>
    <w:basedOn w:val="Fuentedeprrafopredeter"/>
    <w:rsid w:val="00CE08B2"/>
  </w:style>
  <w:style w:type="character" w:customStyle="1" w:styleId="serialtitle">
    <w:name w:val="serial_title"/>
    <w:basedOn w:val="Fuentedeprrafopredeter"/>
    <w:rsid w:val="00CE08B2"/>
  </w:style>
  <w:style w:type="character" w:customStyle="1" w:styleId="volumeissue">
    <w:name w:val="volume_issue"/>
    <w:basedOn w:val="Fuentedeprrafopredeter"/>
    <w:rsid w:val="00CE08B2"/>
  </w:style>
  <w:style w:type="character" w:customStyle="1" w:styleId="pagerange">
    <w:name w:val="page_range"/>
    <w:basedOn w:val="Fuentedeprrafopredeter"/>
    <w:rsid w:val="00CE08B2"/>
  </w:style>
  <w:style w:type="character" w:customStyle="1" w:styleId="doilink">
    <w:name w:val="doi_link"/>
    <w:basedOn w:val="Fuentedeprrafopredeter"/>
    <w:rsid w:val="00CE08B2"/>
  </w:style>
  <w:style w:type="character" w:customStyle="1" w:styleId="Fecha2">
    <w:name w:val="Fecha2"/>
    <w:basedOn w:val="Fuentedeprrafopredeter"/>
    <w:rsid w:val="00BF1DDB"/>
  </w:style>
  <w:style w:type="paragraph" w:styleId="Textonotapie">
    <w:name w:val="footnote text"/>
    <w:basedOn w:val="Normal"/>
    <w:link w:val="TextonotapieCar"/>
    <w:uiPriority w:val="99"/>
    <w:unhideWhenUsed/>
    <w:rsid w:val="00EA14BF"/>
    <w:pPr>
      <w:spacing w:after="0" w:line="240" w:lineRule="auto"/>
    </w:pPr>
    <w:rPr>
      <w:rFonts w:ascii="Cambria" w:eastAsia="MS Mincho" w:hAnsi="Cambria" w:cs="Times New Roman"/>
      <w:sz w:val="24"/>
      <w:szCs w:val="24"/>
      <w:lang w:val="x-none" w:eastAsia="x-none"/>
    </w:rPr>
  </w:style>
  <w:style w:type="character" w:customStyle="1" w:styleId="TextonotapieCar">
    <w:name w:val="Texto nota pie Car"/>
    <w:basedOn w:val="Fuentedeprrafopredeter"/>
    <w:link w:val="Textonotapie"/>
    <w:uiPriority w:val="99"/>
    <w:rsid w:val="00EA14BF"/>
    <w:rPr>
      <w:rFonts w:ascii="Cambria" w:eastAsia="MS Mincho" w:hAnsi="Cambria" w:cs="Times New Roman"/>
      <w:sz w:val="24"/>
      <w:szCs w:val="24"/>
      <w:lang w:val="x-none" w:eastAsia="x-none"/>
    </w:rPr>
  </w:style>
  <w:style w:type="character" w:styleId="Refdenotaalpie">
    <w:name w:val="footnote reference"/>
    <w:unhideWhenUsed/>
    <w:rsid w:val="00554C7F"/>
    <w:rPr>
      <w:vertAlign w:val="superscript"/>
    </w:rPr>
  </w:style>
  <w:style w:type="character" w:customStyle="1" w:styleId="CURSIVA">
    <w:name w:val="CURSIVA"/>
    <w:uiPriority w:val="1"/>
    <w:qFormat/>
    <w:rsid w:val="00554C7F"/>
    <w:rPr>
      <w:rFonts w:ascii="Times New Roman" w:hAnsi="Times New Roman"/>
      <w:i/>
    </w:rPr>
  </w:style>
  <w:style w:type="character" w:styleId="Mencinsinresolver">
    <w:name w:val="Unresolved Mention"/>
    <w:basedOn w:val="Fuentedeprrafopredeter"/>
    <w:uiPriority w:val="99"/>
    <w:semiHidden/>
    <w:unhideWhenUsed/>
    <w:rsid w:val="007A7E40"/>
    <w:rPr>
      <w:color w:val="605E5C"/>
      <w:shd w:val="clear" w:color="auto" w:fill="E1DFDD"/>
    </w:rPr>
  </w:style>
  <w:style w:type="paragraph" w:styleId="Revisin">
    <w:name w:val="Revision"/>
    <w:hidden/>
    <w:uiPriority w:val="99"/>
    <w:semiHidden/>
    <w:rsid w:val="002E3CE5"/>
    <w:pPr>
      <w:spacing w:after="0" w:line="240" w:lineRule="auto"/>
    </w:pPr>
  </w:style>
  <w:style w:type="character" w:styleId="Refdecomentario">
    <w:name w:val="annotation reference"/>
    <w:basedOn w:val="Fuentedeprrafopredeter"/>
    <w:uiPriority w:val="99"/>
    <w:semiHidden/>
    <w:unhideWhenUsed/>
    <w:rsid w:val="00BB170A"/>
    <w:rPr>
      <w:sz w:val="16"/>
      <w:szCs w:val="16"/>
    </w:rPr>
  </w:style>
  <w:style w:type="paragraph" w:styleId="Textocomentario">
    <w:name w:val="annotation text"/>
    <w:basedOn w:val="Normal"/>
    <w:link w:val="TextocomentarioCar"/>
    <w:uiPriority w:val="99"/>
    <w:unhideWhenUsed/>
    <w:rsid w:val="00BB170A"/>
    <w:pPr>
      <w:spacing w:line="240" w:lineRule="auto"/>
    </w:pPr>
    <w:rPr>
      <w:sz w:val="20"/>
      <w:szCs w:val="20"/>
    </w:rPr>
  </w:style>
  <w:style w:type="character" w:customStyle="1" w:styleId="TextocomentarioCar">
    <w:name w:val="Texto comentario Car"/>
    <w:basedOn w:val="Fuentedeprrafopredeter"/>
    <w:link w:val="Textocomentario"/>
    <w:uiPriority w:val="99"/>
    <w:rsid w:val="00BB170A"/>
    <w:rPr>
      <w:sz w:val="20"/>
      <w:szCs w:val="20"/>
    </w:rPr>
  </w:style>
  <w:style w:type="paragraph" w:styleId="Asuntodelcomentario">
    <w:name w:val="annotation subject"/>
    <w:basedOn w:val="Textocomentario"/>
    <w:next w:val="Textocomentario"/>
    <w:link w:val="AsuntodelcomentarioCar"/>
    <w:uiPriority w:val="99"/>
    <w:semiHidden/>
    <w:unhideWhenUsed/>
    <w:rsid w:val="00BB170A"/>
    <w:rPr>
      <w:b/>
      <w:bCs/>
    </w:rPr>
  </w:style>
  <w:style w:type="character" w:customStyle="1" w:styleId="AsuntodelcomentarioCar">
    <w:name w:val="Asunto del comentario Car"/>
    <w:basedOn w:val="TextocomentarioCar"/>
    <w:link w:val="Asuntodelcomentario"/>
    <w:uiPriority w:val="99"/>
    <w:semiHidden/>
    <w:rsid w:val="00BB170A"/>
    <w:rPr>
      <w:b/>
      <w:bCs/>
      <w:sz w:val="20"/>
      <w:szCs w:val="20"/>
    </w:rPr>
  </w:style>
  <w:style w:type="paragraph" w:styleId="HTMLconformatoprevio">
    <w:name w:val="HTML Preformatted"/>
    <w:basedOn w:val="Normal"/>
    <w:link w:val="HTMLconformatoprevioCar"/>
    <w:uiPriority w:val="99"/>
    <w:semiHidden/>
    <w:unhideWhenUsed/>
    <w:rsid w:val="00963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6357D"/>
    <w:rPr>
      <w:rFonts w:ascii="Courier New" w:eastAsia="Times New Roman" w:hAnsi="Courier New" w:cs="Courier New"/>
      <w:sz w:val="20"/>
      <w:szCs w:val="20"/>
      <w:lang w:eastAsia="es-ES"/>
    </w:rPr>
  </w:style>
  <w:style w:type="character" w:customStyle="1" w:styleId="y2iqfc">
    <w:name w:val="y2iqfc"/>
    <w:basedOn w:val="Fuentedeprrafopredeter"/>
    <w:rsid w:val="0096357D"/>
  </w:style>
  <w:style w:type="paragraph" w:styleId="Textonotaalfinal">
    <w:name w:val="endnote text"/>
    <w:basedOn w:val="Normal"/>
    <w:link w:val="TextonotaalfinalCar"/>
    <w:uiPriority w:val="99"/>
    <w:semiHidden/>
    <w:unhideWhenUsed/>
    <w:rsid w:val="008C168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C1685"/>
    <w:rPr>
      <w:sz w:val="20"/>
      <w:szCs w:val="20"/>
    </w:rPr>
  </w:style>
  <w:style w:type="character" w:styleId="Refdenotaalfinal">
    <w:name w:val="endnote reference"/>
    <w:basedOn w:val="Fuentedeprrafopredeter"/>
    <w:uiPriority w:val="99"/>
    <w:semiHidden/>
    <w:unhideWhenUsed/>
    <w:rsid w:val="008C1685"/>
    <w:rPr>
      <w:vertAlign w:val="superscript"/>
    </w:rPr>
  </w:style>
  <w:style w:type="character" w:customStyle="1" w:styleId="Ttulo2Car">
    <w:name w:val="Título 2 Car"/>
    <w:basedOn w:val="Fuentedeprrafopredeter"/>
    <w:link w:val="Ttulo2"/>
    <w:uiPriority w:val="9"/>
    <w:rsid w:val="002325E0"/>
    <w:rPr>
      <w:rFonts w:asciiTheme="majorHAnsi" w:eastAsiaTheme="majorEastAsia" w:hAnsiTheme="majorHAnsi" w:cstheme="majorBidi"/>
      <w:color w:val="2F5496" w:themeColor="accent1" w:themeShade="BF"/>
      <w:sz w:val="26"/>
      <w:szCs w:val="26"/>
      <w:lang w:val="es-MX"/>
    </w:rPr>
  </w:style>
  <w:style w:type="paragraph" w:styleId="NormalWeb">
    <w:name w:val="Normal (Web)"/>
    <w:basedOn w:val="Normal"/>
    <w:uiPriority w:val="99"/>
    <w:unhideWhenUsed/>
    <w:rsid w:val="002213F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251E1"/>
    <w:rPr>
      <w:b/>
      <w:bCs/>
    </w:rPr>
  </w:style>
  <w:style w:type="paragraph" w:customStyle="1" w:styleId="francesa">
    <w:name w:val="francesa"/>
    <w:basedOn w:val="Normal"/>
    <w:rsid w:val="003251E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B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27">
      <w:bodyDiv w:val="1"/>
      <w:marLeft w:val="0"/>
      <w:marRight w:val="0"/>
      <w:marTop w:val="0"/>
      <w:marBottom w:val="0"/>
      <w:divBdr>
        <w:top w:val="none" w:sz="0" w:space="0" w:color="auto"/>
        <w:left w:val="none" w:sz="0" w:space="0" w:color="auto"/>
        <w:bottom w:val="none" w:sz="0" w:space="0" w:color="auto"/>
        <w:right w:val="none" w:sz="0" w:space="0" w:color="auto"/>
      </w:divBdr>
      <w:divsChild>
        <w:div w:id="622154962">
          <w:marLeft w:val="0"/>
          <w:marRight w:val="0"/>
          <w:marTop w:val="0"/>
          <w:marBottom w:val="0"/>
          <w:divBdr>
            <w:top w:val="none" w:sz="0" w:space="0" w:color="auto"/>
            <w:left w:val="none" w:sz="0" w:space="0" w:color="auto"/>
            <w:bottom w:val="none" w:sz="0" w:space="0" w:color="auto"/>
            <w:right w:val="none" w:sz="0" w:space="0" w:color="auto"/>
          </w:divBdr>
        </w:div>
        <w:div w:id="747505918">
          <w:marLeft w:val="0"/>
          <w:marRight w:val="0"/>
          <w:marTop w:val="0"/>
          <w:marBottom w:val="0"/>
          <w:divBdr>
            <w:top w:val="none" w:sz="0" w:space="0" w:color="auto"/>
            <w:left w:val="none" w:sz="0" w:space="0" w:color="auto"/>
            <w:bottom w:val="none" w:sz="0" w:space="0" w:color="auto"/>
            <w:right w:val="none" w:sz="0" w:space="0" w:color="auto"/>
          </w:divBdr>
          <w:divsChild>
            <w:div w:id="1123422227">
              <w:marLeft w:val="0"/>
              <w:marRight w:val="165"/>
              <w:marTop w:val="150"/>
              <w:marBottom w:val="0"/>
              <w:divBdr>
                <w:top w:val="none" w:sz="0" w:space="0" w:color="auto"/>
                <w:left w:val="none" w:sz="0" w:space="0" w:color="auto"/>
                <w:bottom w:val="none" w:sz="0" w:space="0" w:color="auto"/>
                <w:right w:val="none" w:sz="0" w:space="0" w:color="auto"/>
              </w:divBdr>
              <w:divsChild>
                <w:div w:id="1155335370">
                  <w:marLeft w:val="0"/>
                  <w:marRight w:val="0"/>
                  <w:marTop w:val="0"/>
                  <w:marBottom w:val="0"/>
                  <w:divBdr>
                    <w:top w:val="none" w:sz="0" w:space="0" w:color="auto"/>
                    <w:left w:val="none" w:sz="0" w:space="0" w:color="auto"/>
                    <w:bottom w:val="none" w:sz="0" w:space="0" w:color="auto"/>
                    <w:right w:val="none" w:sz="0" w:space="0" w:color="auto"/>
                  </w:divBdr>
                  <w:divsChild>
                    <w:div w:id="1993665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8211">
      <w:bodyDiv w:val="1"/>
      <w:marLeft w:val="0"/>
      <w:marRight w:val="0"/>
      <w:marTop w:val="0"/>
      <w:marBottom w:val="0"/>
      <w:divBdr>
        <w:top w:val="none" w:sz="0" w:space="0" w:color="auto"/>
        <w:left w:val="none" w:sz="0" w:space="0" w:color="auto"/>
        <w:bottom w:val="none" w:sz="0" w:space="0" w:color="auto"/>
        <w:right w:val="none" w:sz="0" w:space="0" w:color="auto"/>
      </w:divBdr>
      <w:divsChild>
        <w:div w:id="813989827">
          <w:marLeft w:val="0"/>
          <w:marRight w:val="0"/>
          <w:marTop w:val="0"/>
          <w:marBottom w:val="0"/>
          <w:divBdr>
            <w:top w:val="none" w:sz="0" w:space="0" w:color="auto"/>
            <w:left w:val="none" w:sz="0" w:space="0" w:color="auto"/>
            <w:bottom w:val="none" w:sz="0" w:space="0" w:color="auto"/>
            <w:right w:val="none" w:sz="0" w:space="0" w:color="auto"/>
          </w:divBdr>
        </w:div>
        <w:div w:id="1733308529">
          <w:marLeft w:val="0"/>
          <w:marRight w:val="0"/>
          <w:marTop w:val="0"/>
          <w:marBottom w:val="0"/>
          <w:divBdr>
            <w:top w:val="none" w:sz="0" w:space="0" w:color="auto"/>
            <w:left w:val="none" w:sz="0" w:space="0" w:color="auto"/>
            <w:bottom w:val="none" w:sz="0" w:space="0" w:color="auto"/>
            <w:right w:val="none" w:sz="0" w:space="0" w:color="auto"/>
          </w:divBdr>
          <w:divsChild>
            <w:div w:id="293147338">
              <w:marLeft w:val="0"/>
              <w:marRight w:val="165"/>
              <w:marTop w:val="150"/>
              <w:marBottom w:val="0"/>
              <w:divBdr>
                <w:top w:val="none" w:sz="0" w:space="0" w:color="auto"/>
                <w:left w:val="none" w:sz="0" w:space="0" w:color="auto"/>
                <w:bottom w:val="none" w:sz="0" w:space="0" w:color="auto"/>
                <w:right w:val="none" w:sz="0" w:space="0" w:color="auto"/>
              </w:divBdr>
              <w:divsChild>
                <w:div w:id="46298771">
                  <w:marLeft w:val="0"/>
                  <w:marRight w:val="0"/>
                  <w:marTop w:val="0"/>
                  <w:marBottom w:val="0"/>
                  <w:divBdr>
                    <w:top w:val="none" w:sz="0" w:space="0" w:color="auto"/>
                    <w:left w:val="none" w:sz="0" w:space="0" w:color="auto"/>
                    <w:bottom w:val="none" w:sz="0" w:space="0" w:color="auto"/>
                    <w:right w:val="none" w:sz="0" w:space="0" w:color="auto"/>
                  </w:divBdr>
                  <w:divsChild>
                    <w:div w:id="3719293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65695">
      <w:bodyDiv w:val="1"/>
      <w:marLeft w:val="0"/>
      <w:marRight w:val="0"/>
      <w:marTop w:val="0"/>
      <w:marBottom w:val="0"/>
      <w:divBdr>
        <w:top w:val="none" w:sz="0" w:space="0" w:color="auto"/>
        <w:left w:val="none" w:sz="0" w:space="0" w:color="auto"/>
        <w:bottom w:val="none" w:sz="0" w:space="0" w:color="auto"/>
        <w:right w:val="none" w:sz="0" w:space="0" w:color="auto"/>
      </w:divBdr>
    </w:div>
    <w:div w:id="437675439">
      <w:bodyDiv w:val="1"/>
      <w:marLeft w:val="0"/>
      <w:marRight w:val="0"/>
      <w:marTop w:val="0"/>
      <w:marBottom w:val="0"/>
      <w:divBdr>
        <w:top w:val="none" w:sz="0" w:space="0" w:color="auto"/>
        <w:left w:val="none" w:sz="0" w:space="0" w:color="auto"/>
        <w:bottom w:val="none" w:sz="0" w:space="0" w:color="auto"/>
        <w:right w:val="none" w:sz="0" w:space="0" w:color="auto"/>
      </w:divBdr>
    </w:div>
    <w:div w:id="468210074">
      <w:bodyDiv w:val="1"/>
      <w:marLeft w:val="0"/>
      <w:marRight w:val="0"/>
      <w:marTop w:val="0"/>
      <w:marBottom w:val="0"/>
      <w:divBdr>
        <w:top w:val="none" w:sz="0" w:space="0" w:color="auto"/>
        <w:left w:val="none" w:sz="0" w:space="0" w:color="auto"/>
        <w:bottom w:val="none" w:sz="0" w:space="0" w:color="auto"/>
        <w:right w:val="none" w:sz="0" w:space="0" w:color="auto"/>
      </w:divBdr>
    </w:div>
    <w:div w:id="536283599">
      <w:bodyDiv w:val="1"/>
      <w:marLeft w:val="0"/>
      <w:marRight w:val="0"/>
      <w:marTop w:val="0"/>
      <w:marBottom w:val="0"/>
      <w:divBdr>
        <w:top w:val="none" w:sz="0" w:space="0" w:color="auto"/>
        <w:left w:val="none" w:sz="0" w:space="0" w:color="auto"/>
        <w:bottom w:val="none" w:sz="0" w:space="0" w:color="auto"/>
        <w:right w:val="none" w:sz="0" w:space="0" w:color="auto"/>
      </w:divBdr>
    </w:div>
    <w:div w:id="663779065">
      <w:bodyDiv w:val="1"/>
      <w:marLeft w:val="0"/>
      <w:marRight w:val="0"/>
      <w:marTop w:val="0"/>
      <w:marBottom w:val="0"/>
      <w:divBdr>
        <w:top w:val="none" w:sz="0" w:space="0" w:color="auto"/>
        <w:left w:val="none" w:sz="0" w:space="0" w:color="auto"/>
        <w:bottom w:val="none" w:sz="0" w:space="0" w:color="auto"/>
        <w:right w:val="none" w:sz="0" w:space="0" w:color="auto"/>
      </w:divBdr>
    </w:div>
    <w:div w:id="975110812">
      <w:bodyDiv w:val="1"/>
      <w:marLeft w:val="0"/>
      <w:marRight w:val="0"/>
      <w:marTop w:val="0"/>
      <w:marBottom w:val="0"/>
      <w:divBdr>
        <w:top w:val="none" w:sz="0" w:space="0" w:color="auto"/>
        <w:left w:val="none" w:sz="0" w:space="0" w:color="auto"/>
        <w:bottom w:val="none" w:sz="0" w:space="0" w:color="auto"/>
        <w:right w:val="none" w:sz="0" w:space="0" w:color="auto"/>
      </w:divBdr>
    </w:div>
    <w:div w:id="1040011824">
      <w:bodyDiv w:val="1"/>
      <w:marLeft w:val="0"/>
      <w:marRight w:val="0"/>
      <w:marTop w:val="0"/>
      <w:marBottom w:val="0"/>
      <w:divBdr>
        <w:top w:val="none" w:sz="0" w:space="0" w:color="auto"/>
        <w:left w:val="none" w:sz="0" w:space="0" w:color="auto"/>
        <w:bottom w:val="none" w:sz="0" w:space="0" w:color="auto"/>
        <w:right w:val="none" w:sz="0" w:space="0" w:color="auto"/>
      </w:divBdr>
    </w:div>
    <w:div w:id="1541287897">
      <w:bodyDiv w:val="1"/>
      <w:marLeft w:val="0"/>
      <w:marRight w:val="0"/>
      <w:marTop w:val="0"/>
      <w:marBottom w:val="0"/>
      <w:divBdr>
        <w:top w:val="none" w:sz="0" w:space="0" w:color="auto"/>
        <w:left w:val="none" w:sz="0" w:space="0" w:color="auto"/>
        <w:bottom w:val="none" w:sz="0" w:space="0" w:color="auto"/>
        <w:right w:val="none" w:sz="0" w:space="0" w:color="auto"/>
      </w:divBdr>
      <w:divsChild>
        <w:div w:id="992371433">
          <w:marLeft w:val="0"/>
          <w:marRight w:val="0"/>
          <w:marTop w:val="0"/>
          <w:marBottom w:val="0"/>
          <w:divBdr>
            <w:top w:val="none" w:sz="0" w:space="0" w:color="auto"/>
            <w:left w:val="none" w:sz="0" w:space="0" w:color="auto"/>
            <w:bottom w:val="none" w:sz="0" w:space="0" w:color="auto"/>
            <w:right w:val="none" w:sz="0" w:space="0" w:color="auto"/>
          </w:divBdr>
        </w:div>
        <w:div w:id="688944832">
          <w:marLeft w:val="0"/>
          <w:marRight w:val="0"/>
          <w:marTop w:val="0"/>
          <w:marBottom w:val="0"/>
          <w:divBdr>
            <w:top w:val="none" w:sz="0" w:space="0" w:color="auto"/>
            <w:left w:val="none" w:sz="0" w:space="0" w:color="auto"/>
            <w:bottom w:val="none" w:sz="0" w:space="0" w:color="auto"/>
            <w:right w:val="none" w:sz="0" w:space="0" w:color="auto"/>
          </w:divBdr>
        </w:div>
        <w:div w:id="1241062387">
          <w:marLeft w:val="0"/>
          <w:marRight w:val="0"/>
          <w:marTop w:val="0"/>
          <w:marBottom w:val="0"/>
          <w:divBdr>
            <w:top w:val="none" w:sz="0" w:space="0" w:color="auto"/>
            <w:left w:val="none" w:sz="0" w:space="0" w:color="auto"/>
            <w:bottom w:val="none" w:sz="0" w:space="0" w:color="auto"/>
            <w:right w:val="none" w:sz="0" w:space="0" w:color="auto"/>
          </w:divBdr>
        </w:div>
        <w:div w:id="1052729021">
          <w:marLeft w:val="0"/>
          <w:marRight w:val="0"/>
          <w:marTop w:val="0"/>
          <w:marBottom w:val="0"/>
          <w:divBdr>
            <w:top w:val="none" w:sz="0" w:space="0" w:color="auto"/>
            <w:left w:val="none" w:sz="0" w:space="0" w:color="auto"/>
            <w:bottom w:val="none" w:sz="0" w:space="0" w:color="auto"/>
            <w:right w:val="none" w:sz="0" w:space="0" w:color="auto"/>
          </w:divBdr>
        </w:div>
        <w:div w:id="329872609">
          <w:marLeft w:val="0"/>
          <w:marRight w:val="0"/>
          <w:marTop w:val="0"/>
          <w:marBottom w:val="0"/>
          <w:divBdr>
            <w:top w:val="none" w:sz="0" w:space="0" w:color="auto"/>
            <w:left w:val="none" w:sz="0" w:space="0" w:color="auto"/>
            <w:bottom w:val="none" w:sz="0" w:space="0" w:color="auto"/>
            <w:right w:val="none" w:sz="0" w:space="0" w:color="auto"/>
          </w:divBdr>
        </w:div>
        <w:div w:id="2000376877">
          <w:marLeft w:val="0"/>
          <w:marRight w:val="0"/>
          <w:marTop w:val="0"/>
          <w:marBottom w:val="0"/>
          <w:divBdr>
            <w:top w:val="none" w:sz="0" w:space="0" w:color="auto"/>
            <w:left w:val="none" w:sz="0" w:space="0" w:color="auto"/>
            <w:bottom w:val="none" w:sz="0" w:space="0" w:color="auto"/>
            <w:right w:val="none" w:sz="0" w:space="0" w:color="auto"/>
          </w:divBdr>
        </w:div>
      </w:divsChild>
    </w:div>
    <w:div w:id="1819880499">
      <w:bodyDiv w:val="1"/>
      <w:marLeft w:val="0"/>
      <w:marRight w:val="0"/>
      <w:marTop w:val="0"/>
      <w:marBottom w:val="0"/>
      <w:divBdr>
        <w:top w:val="none" w:sz="0" w:space="0" w:color="auto"/>
        <w:left w:val="none" w:sz="0" w:space="0" w:color="auto"/>
        <w:bottom w:val="none" w:sz="0" w:space="0" w:color="auto"/>
        <w:right w:val="none" w:sz="0" w:space="0" w:color="auto"/>
      </w:divBdr>
    </w:div>
    <w:div w:id="2066758293">
      <w:bodyDiv w:val="1"/>
      <w:marLeft w:val="0"/>
      <w:marRight w:val="0"/>
      <w:marTop w:val="0"/>
      <w:marBottom w:val="0"/>
      <w:divBdr>
        <w:top w:val="none" w:sz="0" w:space="0" w:color="auto"/>
        <w:left w:val="none" w:sz="0" w:space="0" w:color="auto"/>
        <w:bottom w:val="none" w:sz="0" w:space="0" w:color="auto"/>
        <w:right w:val="none" w:sz="0" w:space="0" w:color="auto"/>
      </w:divBdr>
    </w:div>
    <w:div w:id="2125690510">
      <w:bodyDiv w:val="1"/>
      <w:marLeft w:val="0"/>
      <w:marRight w:val="0"/>
      <w:marTop w:val="0"/>
      <w:marBottom w:val="0"/>
      <w:divBdr>
        <w:top w:val="none" w:sz="0" w:space="0" w:color="auto"/>
        <w:left w:val="none" w:sz="0" w:space="0" w:color="auto"/>
        <w:bottom w:val="none" w:sz="0" w:space="0" w:color="auto"/>
        <w:right w:val="none" w:sz="0" w:space="0" w:color="auto"/>
      </w:divBdr>
      <w:divsChild>
        <w:div w:id="81749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dit.niso.org/" TargetMode="External"/><Relationship Id="rId18" Type="http://schemas.openxmlformats.org/officeDocument/2006/relationships/hyperlink" Target="https://www.census.gov/popcloc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washingtonpost.com/news/speaking-of-science/wp/2017/12/04/how-will-humanity-react-to-alien-lifepsychologists-have-some-predictions" TargetMode="External"/><Relationship Id="rId2" Type="http://schemas.openxmlformats.org/officeDocument/2006/relationships/customXml" Target="../customXml/item2.xml"/><Relationship Id="rId16" Type="http://schemas.openxmlformats.org/officeDocument/2006/relationships/hyperlink" Target="https://doi.org/10.1016/j.neubiorev.2021.01.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iscoesteban@ub.edu" TargetMode="External"/><Relationship Id="rId5" Type="http://schemas.openxmlformats.org/officeDocument/2006/relationships/numbering" Target="numbering.xml"/><Relationship Id="rId15" Type="http://schemas.openxmlformats.org/officeDocument/2006/relationships/hyperlink" Target="https://normas-apa.org/referenci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astyle.ap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C47028C9292048A9C7F1E43B0AE875" ma:contentTypeVersion="16" ma:contentTypeDescription="Crear nuevo documento." ma:contentTypeScope="" ma:versionID="e1f6ec91a4ccda0e7308228286bf19f0">
  <xsd:schema xmlns:xsd="http://www.w3.org/2001/XMLSchema" xmlns:xs="http://www.w3.org/2001/XMLSchema" xmlns:p="http://schemas.microsoft.com/office/2006/metadata/properties" xmlns:ns2="9ea0fac0-d7bb-4d05-95c9-5800e1053b4e" xmlns:ns3="0a70e875-3d35-4be2-921f-7117c31bab9b" targetNamespace="http://schemas.microsoft.com/office/2006/metadata/properties" ma:root="true" ma:fieldsID="23d0ef014231067f02cbcde868b3ea9f" ns2:_="" ns3:_="">
    <xsd:import namespace="9ea0fac0-d7bb-4d05-95c9-5800e1053b4e"/>
    <xsd:import namespace="0a70e875-3d35-4be2-921f-7117c31ba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0fac0-d7bb-4d05-95c9-5800e1053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0fac0-d7bb-4d05-95c9-5800e1053b4e">
      <Terms xmlns="http://schemas.microsoft.com/office/infopath/2007/PartnerControls"/>
    </lcf76f155ced4ddcb4097134ff3c332f>
    <TaxCatchAll xmlns="0a70e875-3d35-4be2-921f-7117c31bab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3001F-373B-4A30-8339-5D18FD650DA6}"/>
</file>

<file path=customXml/itemProps2.xml><?xml version="1.0" encoding="utf-8"?>
<ds:datastoreItem xmlns:ds="http://schemas.openxmlformats.org/officeDocument/2006/customXml" ds:itemID="{7B05B06C-3DBF-4890-B4EB-E64EAEB8CA86}">
  <ds:schemaRefs>
    <ds:schemaRef ds:uri="http://schemas.openxmlformats.org/officeDocument/2006/bibliography"/>
  </ds:schemaRefs>
</ds:datastoreItem>
</file>

<file path=customXml/itemProps3.xml><?xml version="1.0" encoding="utf-8"?>
<ds:datastoreItem xmlns:ds="http://schemas.openxmlformats.org/officeDocument/2006/customXml" ds:itemID="{35572AB1-D2CD-4BEB-BB7C-7F59AEC0BDFD}">
  <ds:schemaRefs>
    <ds:schemaRef ds:uri="http://schemas.microsoft.com/office/2006/metadata/properties"/>
    <ds:schemaRef ds:uri="http://schemas.microsoft.com/office/infopath/2007/PartnerControls"/>
    <ds:schemaRef ds:uri="9ea0fac0-d7bb-4d05-95c9-5800e1053b4e"/>
    <ds:schemaRef ds:uri="0a70e875-3d35-4be2-921f-7117c31bab9b"/>
  </ds:schemaRefs>
</ds:datastoreItem>
</file>

<file path=customXml/itemProps4.xml><?xml version="1.0" encoding="utf-8"?>
<ds:datastoreItem xmlns:ds="http://schemas.openxmlformats.org/officeDocument/2006/customXml" ds:itemID="{5FB1D8B5-9B12-435E-8F08-87E235FD2A75}">
  <ds:schemaRefs>
    <ds:schemaRef ds:uri="http://schemas.microsoft.com/sharepoint/v3/contenttype/forms"/>
  </ds:schemaRefs>
</ds:datastoreItem>
</file>

<file path=docMetadata/LabelInfo.xml><?xml version="1.0" encoding="utf-8"?>
<clbl:labelList xmlns:clbl="http://schemas.microsoft.com/office/2020/mipLabelMetadata">
  <clbl:label id="{22c8b4a4-d926-43b2-bcc7-87b998590b47}" enabled="0" method="" siteId="{22c8b4a4-d926-43b2-bcc7-87b998590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1214</Words>
  <Characters>6597</Characters>
  <Application>Microsoft Office Word</Application>
  <DocSecurity>0</DocSecurity>
  <Lines>157</Lines>
  <Paragraphs>77</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2025-03-25T18:58:00Z</dcterms:created>
  <dcterms:modified xsi:type="dcterms:W3CDTF">2025-03-25T18:58:00Z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0x010100DEC47028C9292048A9C7F1E43B0AE875</vt:lpwstr>
  </property>
  <property fmtid="{D5CDD505-2E9C-101B-9397-08002B2CF9AE}" pid="3" name="MediaServiceImageTags">
    <vt:lpwstr/>
  </property>
  <property fmtid="{D5CDD505-2E9C-101B-9397-08002B2CF9AE}" pid="4" name="GrammarlyDocumentId">
    <vt:lpwstr>e47d0054cbe7421ba67b1632dc074feaf60508725978d027f2e701edc40f4591</vt:lpwstr>
  </property>
</Properties>
</file>